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7210" w14:textId="29FA3199" w:rsidR="00630B56" w:rsidRPr="004F2BA8" w:rsidRDefault="00630B56" w:rsidP="00630B56">
      <w:pPr>
        <w:jc w:val="right"/>
        <w:rPr>
          <w:sz w:val="22"/>
          <w:szCs w:val="22"/>
          <w:u w:val="single"/>
        </w:rPr>
      </w:pPr>
      <w:r w:rsidRPr="004F2BA8">
        <w:rPr>
          <w:sz w:val="22"/>
          <w:szCs w:val="22"/>
          <w:u w:val="single"/>
        </w:rPr>
        <w:t xml:space="preserve">Załącznik </w:t>
      </w:r>
      <w:r w:rsidR="008A3B52" w:rsidRPr="004F2BA8">
        <w:rPr>
          <w:sz w:val="22"/>
          <w:szCs w:val="22"/>
          <w:u w:val="single"/>
        </w:rPr>
        <w:t xml:space="preserve">nr </w:t>
      </w:r>
      <w:r w:rsidR="004F2BA8" w:rsidRPr="004F2BA8">
        <w:rPr>
          <w:sz w:val="22"/>
          <w:szCs w:val="22"/>
          <w:u w:val="single"/>
        </w:rPr>
        <w:t>2</w:t>
      </w:r>
      <w:r w:rsidR="008A3B52" w:rsidRPr="004F2BA8">
        <w:rPr>
          <w:sz w:val="22"/>
          <w:szCs w:val="22"/>
          <w:u w:val="single"/>
        </w:rPr>
        <w:t xml:space="preserve"> </w:t>
      </w:r>
      <w:r w:rsidRPr="004F2BA8">
        <w:rPr>
          <w:sz w:val="22"/>
          <w:szCs w:val="22"/>
          <w:u w:val="single"/>
        </w:rPr>
        <w:t>do zapytania ofertowego</w:t>
      </w:r>
      <w:r w:rsidR="00CD7E68" w:rsidRPr="004F2BA8">
        <w:rPr>
          <w:sz w:val="22"/>
          <w:szCs w:val="22"/>
          <w:u w:val="single"/>
        </w:rPr>
        <w:t xml:space="preserve"> </w:t>
      </w:r>
    </w:p>
    <w:p w14:paraId="248C9175" w14:textId="77777777" w:rsidR="005C72B5" w:rsidRDefault="005C72B5" w:rsidP="00630B56">
      <w:pPr>
        <w:jc w:val="center"/>
        <w:rPr>
          <w:sz w:val="22"/>
          <w:szCs w:val="22"/>
        </w:rPr>
      </w:pPr>
    </w:p>
    <w:p w14:paraId="32276091" w14:textId="77777777" w:rsidR="00630B56" w:rsidRPr="00CD7E68" w:rsidRDefault="00630B56" w:rsidP="00630B56">
      <w:pPr>
        <w:jc w:val="center"/>
        <w:rPr>
          <w:b/>
          <w:bCs/>
          <w:sz w:val="22"/>
          <w:szCs w:val="22"/>
        </w:rPr>
      </w:pPr>
    </w:p>
    <w:p w14:paraId="7ACE466D" w14:textId="466C1D3F" w:rsidR="00630B56" w:rsidRDefault="00630B56" w:rsidP="00630B56">
      <w:pPr>
        <w:jc w:val="center"/>
        <w:rPr>
          <w:b/>
          <w:bCs/>
          <w:sz w:val="32"/>
          <w:szCs w:val="32"/>
        </w:rPr>
      </w:pPr>
      <w:r w:rsidRPr="00CD7E68">
        <w:rPr>
          <w:b/>
          <w:bCs/>
          <w:sz w:val="32"/>
          <w:szCs w:val="32"/>
        </w:rPr>
        <w:t xml:space="preserve">SZCZEGÓŁOWY </w:t>
      </w:r>
      <w:r w:rsidR="003A41AC" w:rsidRPr="00CD7E68">
        <w:rPr>
          <w:b/>
          <w:bCs/>
          <w:sz w:val="32"/>
          <w:szCs w:val="32"/>
        </w:rPr>
        <w:t>OPIS PRZEDMIOTU</w:t>
      </w:r>
    </w:p>
    <w:p w14:paraId="1CE5F062" w14:textId="77777777" w:rsidR="00CD7E68" w:rsidRPr="00CD7E68" w:rsidRDefault="00CD7E68" w:rsidP="00CD7E6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Pr="00CD7E68">
        <w:rPr>
          <w:b/>
          <w:bCs/>
          <w:sz w:val="22"/>
          <w:szCs w:val="22"/>
        </w:rPr>
        <w:t>Zakup sprzętu i wyposażenia dla jednostek OSP z terenu gminy Czernica</w:t>
      </w:r>
      <w:r>
        <w:rPr>
          <w:b/>
          <w:bCs/>
          <w:sz w:val="22"/>
          <w:szCs w:val="22"/>
        </w:rPr>
        <w:t>”</w:t>
      </w:r>
    </w:p>
    <w:p w14:paraId="75140A8E" w14:textId="77777777" w:rsidR="00CD7E68" w:rsidRPr="00CD7E68" w:rsidRDefault="00CD7E68" w:rsidP="00630B56">
      <w:pPr>
        <w:jc w:val="center"/>
        <w:rPr>
          <w:b/>
          <w:bCs/>
          <w:sz w:val="32"/>
          <w:szCs w:val="32"/>
        </w:rPr>
      </w:pPr>
    </w:p>
    <w:p w14:paraId="186B1650" w14:textId="77777777" w:rsidR="00726A80" w:rsidRDefault="00726A80" w:rsidP="003A41AC">
      <w:pPr>
        <w:spacing w:line="276" w:lineRule="auto"/>
        <w:jc w:val="both"/>
        <w:rPr>
          <w:sz w:val="22"/>
          <w:szCs w:val="22"/>
        </w:rPr>
      </w:pPr>
    </w:p>
    <w:p w14:paraId="5F43A76B" w14:textId="68F3D782" w:rsidR="00726A80" w:rsidRPr="005C72B5" w:rsidRDefault="00CD7E68" w:rsidP="003A41AC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  <w:rPr>
          <w:sz w:val="22"/>
          <w:szCs w:val="22"/>
        </w:rPr>
      </w:pPr>
      <w:r>
        <w:rPr>
          <w:b/>
          <w:bCs/>
        </w:rPr>
        <w:t>B</w:t>
      </w:r>
      <w:r w:rsidR="00726A80" w:rsidRPr="005C72B5">
        <w:rPr>
          <w:b/>
          <w:bCs/>
        </w:rPr>
        <w:t xml:space="preserve">uty specjalne strażackie gumowe Strażak - </w:t>
      </w:r>
      <w:r w:rsidR="00726A80">
        <w:t xml:space="preserve">posiadają ważne świadectwo dopuszczenia do stosowania w ochronie przeciwpożarowej wydane </w:t>
      </w:r>
      <w:r w:rsidR="003A41AC">
        <w:t>przez CNBOP</w:t>
      </w:r>
      <w:r w:rsidR="00726A80">
        <w:t xml:space="preserve"> w Józefowie.</w:t>
      </w:r>
      <w:r w:rsidR="00726A80" w:rsidRPr="005C72B5">
        <w:rPr>
          <w:b/>
          <w:bCs/>
        </w:rPr>
        <w:t xml:space="preserve"> </w:t>
      </w:r>
      <w:r w:rsidR="003A41AC" w:rsidRPr="003A41AC">
        <w:t>Za</w:t>
      </w:r>
      <w:r w:rsidR="003A41AC">
        <w:t>stosowane w</w:t>
      </w:r>
      <w:r w:rsidR="00726A80">
        <w:t xml:space="preserve"> butach materiały oraz konstrukcja zapewniają wodoodporność, ochronę przed ogniem, a także porażeniem prądem przemiennym do 1 </w:t>
      </w:r>
      <w:proofErr w:type="spellStart"/>
      <w:r w:rsidR="00726A80">
        <w:t>kV</w:t>
      </w:r>
      <w:proofErr w:type="spellEnd"/>
      <w:r w:rsidR="00726A80">
        <w:t>. Obuwie można stosować na dowolnym terenie bez względu na warunki atmosferyczne.</w:t>
      </w:r>
    </w:p>
    <w:p w14:paraId="417AA217" w14:textId="1EA58846" w:rsidR="00726A80" w:rsidRDefault="00CD7E68" w:rsidP="003A41AC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>
        <w:rPr>
          <w:b/>
          <w:bCs/>
        </w:rPr>
        <w:t>H</w:t>
      </w:r>
      <w:r w:rsidR="00726A80">
        <w:rPr>
          <w:b/>
          <w:bCs/>
        </w:rPr>
        <w:t xml:space="preserve">ełm strażacki – </w:t>
      </w:r>
      <w:r w:rsidR="00726A80">
        <w:t xml:space="preserve">spełnia wymagania normy EN 443:2008, posiada ważne świadectwo dopuszczenia do stosowania w ochronie przeciwpożarowej wydane </w:t>
      </w:r>
      <w:r w:rsidR="003A41AC">
        <w:t>przez CNBOP</w:t>
      </w:r>
      <w:r w:rsidR="00726A80">
        <w:t xml:space="preserve"> w Józefowie. Hełm strażacki stanowi podstawowe akcesorium wyposażenia każdego strażaka. Chroni głowę przed urazami, a także przed wysokimi temperaturami, zapewniając strażakom bezpieczeństwo podczas gaszenia pożarów. Idealnie spełnia swoją funkcję dzięki unikatowym właściwościom.</w:t>
      </w:r>
    </w:p>
    <w:p w14:paraId="18A92D9D" w14:textId="223B4106" w:rsidR="00726A80" w:rsidRDefault="00CD7E68" w:rsidP="003A41AC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>
        <w:rPr>
          <w:b/>
          <w:bCs/>
        </w:rPr>
        <w:t>R</w:t>
      </w:r>
      <w:r w:rsidR="00726A80">
        <w:rPr>
          <w:b/>
          <w:bCs/>
        </w:rPr>
        <w:t xml:space="preserve">ękawice specjalne - </w:t>
      </w:r>
      <w:r w:rsidR="00726A80">
        <w:t xml:space="preserve">posiadają ważne świadectwo dopuszczenia do stosowania w ochronie przeciwpożarowej wydane </w:t>
      </w:r>
      <w:r w:rsidR="003A41AC">
        <w:t>przez CNBOP</w:t>
      </w:r>
      <w:r w:rsidR="00726A80">
        <w:t xml:space="preserve"> w Józefowie. Wykonane z wytrzymałego materiału zapewniają skuteczną ochronę przed różnorodnymi zagrożeniami, takimi jak wysoka temperatura, ogień czy ostre elementy.</w:t>
      </w:r>
    </w:p>
    <w:p w14:paraId="110B0EA7" w14:textId="13B9CC69" w:rsidR="00726A80" w:rsidRPr="005C72B5" w:rsidRDefault="00CD7E68" w:rsidP="003A41AC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>
        <w:rPr>
          <w:b/>
          <w:bCs/>
        </w:rPr>
        <w:t>K</w:t>
      </w:r>
      <w:r w:rsidR="00726A80">
        <w:rPr>
          <w:b/>
          <w:bCs/>
        </w:rPr>
        <w:t xml:space="preserve">ombinezon ochronny na owady trójwarstwowy – </w:t>
      </w:r>
      <w:r w:rsidR="00726A80">
        <w:t>Kombinezon wykonany z trzech warstw co znacznie zwiększa bezpieczeństwo strażaka podczas działań z owadami błonkoskrzydłymi. Dodatkowo rękawy zostały zakończone ściągaczem dla lepszego komfortu pracy.</w:t>
      </w:r>
    </w:p>
    <w:p w14:paraId="1188E909" w14:textId="0C0B066F" w:rsidR="00726A80" w:rsidRPr="003A41AC" w:rsidRDefault="00CD7E68" w:rsidP="003A41AC">
      <w:pPr>
        <w:pStyle w:val="Akapitzlist"/>
        <w:numPr>
          <w:ilvl w:val="0"/>
          <w:numId w:val="1"/>
        </w:numPr>
        <w:suppressAutoHyphens w:val="0"/>
        <w:spacing w:after="160" w:line="276" w:lineRule="auto"/>
        <w:jc w:val="both"/>
      </w:pPr>
      <w:r>
        <w:rPr>
          <w:b/>
          <w:bCs/>
        </w:rPr>
        <w:t>U</w:t>
      </w:r>
      <w:r w:rsidR="00726A80">
        <w:rPr>
          <w:b/>
          <w:bCs/>
        </w:rPr>
        <w:t xml:space="preserve">branie </w:t>
      </w:r>
      <w:r w:rsidR="003A41AC">
        <w:rPr>
          <w:b/>
          <w:bCs/>
        </w:rPr>
        <w:t>specjalne trzyczęściowe</w:t>
      </w:r>
      <w:r w:rsidR="00726A80">
        <w:rPr>
          <w:b/>
          <w:bCs/>
        </w:rPr>
        <w:t> </w:t>
      </w:r>
      <w:r w:rsidR="00726A80">
        <w:t xml:space="preserve">- posiadają ważne świadectwo dopuszczenia do </w:t>
      </w:r>
      <w:r w:rsidR="00726A80" w:rsidRPr="003A41AC">
        <w:t xml:space="preserve">stosowania w ochronie przeciwpożarowej wydane przez CNBOP w Józefowie. Ubranie specjalne trzyczęściowe jest niezbędne do zapewnienia strażakom maksymalnej ochrony i komfortu podczas działań ratowniczo- gaśniczych. </w:t>
      </w:r>
    </w:p>
    <w:p w14:paraId="4C60B27E" w14:textId="61E8DCBF" w:rsidR="00726A80" w:rsidRPr="003A41AC" w:rsidRDefault="00CD7E68" w:rsidP="003A41AC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b/>
          <w:bCs/>
        </w:rPr>
      </w:pPr>
      <w:r>
        <w:rPr>
          <w:b/>
          <w:bCs/>
        </w:rPr>
        <w:t>B</w:t>
      </w:r>
      <w:r w:rsidR="00726A80" w:rsidRPr="003A41AC">
        <w:rPr>
          <w:b/>
          <w:bCs/>
        </w:rPr>
        <w:t xml:space="preserve">uty specjalne strażackie skórzane - </w:t>
      </w:r>
      <w:r w:rsidR="00726A80" w:rsidRPr="003A41AC">
        <w:t>posiadają ważne świadectwo dopuszczenia do stosowania w ochronie przeciwpożarowej wydane przez CNBOP w Józefowie. Buty strażackie wykonane z hydrofobowej skóry bydlęcej. Obuwie stosowane podczas gaszenia pożarów, ogólnych akcji gaśniczych, akcji ratowniczych podczas pożarów i w sytuacjach nagłego zagrożenia materiałami niebezpiecznymi.</w:t>
      </w:r>
    </w:p>
    <w:p w14:paraId="7027FFB9" w14:textId="114B9D80" w:rsidR="00726A80" w:rsidRPr="003A41AC" w:rsidRDefault="00CD7E68" w:rsidP="003A41AC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>D</w:t>
      </w:r>
      <w:r w:rsidR="00726A80" w:rsidRPr="003A41AC">
        <w:rPr>
          <w:b/>
          <w:bCs/>
        </w:rPr>
        <w:t xml:space="preserve">etektor prądu przemiennego - </w:t>
      </w:r>
      <w:r w:rsidR="00726A80" w:rsidRPr="003A41AC">
        <w:t>bezdotykowy detektor napięcia AC. Sprzęt służy do wykrywania obecności napięcia przemiennego w szerokim zakresie zastosowań, takich jak przewody, gniazdka elektryczne czy bezpieczniki. Urządzenie zapewnia bezpieczeństwo i precyzję pomiarów bez konieczności kontaktu z przewodami pod napięciem.</w:t>
      </w:r>
    </w:p>
    <w:p w14:paraId="498A5B0F" w14:textId="77777777" w:rsidR="00726A80" w:rsidRDefault="00726A80" w:rsidP="003A41AC">
      <w:pPr>
        <w:spacing w:line="276" w:lineRule="auto"/>
        <w:jc w:val="both"/>
        <w:rPr>
          <w:sz w:val="22"/>
          <w:szCs w:val="22"/>
        </w:rPr>
      </w:pPr>
    </w:p>
    <w:p w14:paraId="46048108" w14:textId="77777777" w:rsidR="00F86E9A" w:rsidRDefault="00F86E9A"/>
    <w:sectPr w:rsidR="00F86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45B8"/>
    <w:multiLevelType w:val="hybridMultilevel"/>
    <w:tmpl w:val="F966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39"/>
    <w:rsid w:val="000304C8"/>
    <w:rsid w:val="000C4C62"/>
    <w:rsid w:val="001F7D8E"/>
    <w:rsid w:val="003A41AC"/>
    <w:rsid w:val="004F2BA8"/>
    <w:rsid w:val="0050055A"/>
    <w:rsid w:val="005C72B5"/>
    <w:rsid w:val="00630B56"/>
    <w:rsid w:val="00685C2C"/>
    <w:rsid w:val="00723516"/>
    <w:rsid w:val="00726A80"/>
    <w:rsid w:val="008A3B52"/>
    <w:rsid w:val="00B547AC"/>
    <w:rsid w:val="00C1794A"/>
    <w:rsid w:val="00CD7E68"/>
    <w:rsid w:val="00D60F39"/>
    <w:rsid w:val="00E31BF4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5AF4"/>
  <w15:chartTrackingRefBased/>
  <w15:docId w15:val="{15FC8D2B-A542-431A-8188-6E8AA556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F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F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F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F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F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F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F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F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F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F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F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F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F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F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F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Wysocka</dc:creator>
  <cp:keywords/>
  <dc:description/>
  <cp:lastModifiedBy>Magdalena Jarosławska</cp:lastModifiedBy>
  <cp:revision>7</cp:revision>
  <cp:lastPrinted>2025-09-23T10:32:00Z</cp:lastPrinted>
  <dcterms:created xsi:type="dcterms:W3CDTF">2025-09-23T10:38:00Z</dcterms:created>
  <dcterms:modified xsi:type="dcterms:W3CDTF">2025-09-24T07:05:00Z</dcterms:modified>
</cp:coreProperties>
</file>