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A849" w14:textId="367C1EA5" w:rsidR="005D0A02" w:rsidRDefault="00D905F8">
      <w:pPr>
        <w:rPr>
          <w:sz w:val="20"/>
          <w:szCs w:val="20"/>
        </w:rPr>
      </w:pPr>
      <w:r w:rsidRPr="00D905F8">
        <w:rPr>
          <w:b/>
          <w:bCs/>
          <w:sz w:val="20"/>
          <w:szCs w:val="20"/>
        </w:rPr>
        <w:t>Nr sprawy: ZW.271.1</w:t>
      </w:r>
      <w:r w:rsidR="00954CCE">
        <w:rPr>
          <w:b/>
          <w:bCs/>
          <w:sz w:val="20"/>
          <w:szCs w:val="20"/>
        </w:rPr>
        <w:t>.49</w:t>
      </w:r>
      <w:r w:rsidRPr="00D905F8">
        <w:rPr>
          <w:b/>
          <w:bCs/>
          <w:sz w:val="20"/>
          <w:szCs w:val="20"/>
        </w:rPr>
        <w:t>.2025.KZ/AM</w:t>
      </w:r>
      <w:r w:rsidR="005D0A02">
        <w:rPr>
          <w:sz w:val="20"/>
          <w:szCs w:val="20"/>
        </w:rPr>
        <w:tab/>
      </w:r>
      <w:r w:rsidR="005D0A02">
        <w:rPr>
          <w:sz w:val="20"/>
          <w:szCs w:val="20"/>
        </w:rPr>
        <w:tab/>
      </w:r>
      <w:r w:rsidR="005D0A02">
        <w:rPr>
          <w:sz w:val="20"/>
          <w:szCs w:val="20"/>
        </w:rPr>
        <w:tab/>
      </w:r>
      <w:r w:rsidR="005D0A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66A8" w:rsidRPr="00164E7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Załącznik nr </w:t>
      </w:r>
      <w:r w:rsidR="003B66A8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3</w:t>
      </w:r>
      <w:r w:rsidR="003B66A8" w:rsidRPr="00164E7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do zapytania ofertowego</w:t>
      </w:r>
      <w:r w:rsidR="003B66A8" w:rsidRPr="00164E7D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B66A8">
        <w:rPr>
          <w:rFonts w:ascii="Calibri" w:hAnsi="Calibri" w:cs="Calibri"/>
          <w:b/>
          <w:bCs/>
          <w:sz w:val="20"/>
          <w:szCs w:val="20"/>
        </w:rPr>
        <w:t xml:space="preserve">                 </w:t>
      </w:r>
    </w:p>
    <w:p w14:paraId="7EC385FD" w14:textId="2FF0B313" w:rsidR="00292A2C" w:rsidRPr="00256DF6" w:rsidRDefault="00292A2C">
      <w:pPr>
        <w:rPr>
          <w:sz w:val="20"/>
          <w:szCs w:val="20"/>
        </w:rPr>
      </w:pPr>
      <w:r w:rsidRPr="00256DF6">
        <w:rPr>
          <w:sz w:val="20"/>
          <w:szCs w:val="20"/>
        </w:rPr>
        <w:t xml:space="preserve">12 </w:t>
      </w:r>
      <w:proofErr w:type="spellStart"/>
      <w:r w:rsidRPr="00256DF6">
        <w:rPr>
          <w:sz w:val="20"/>
          <w:szCs w:val="20"/>
        </w:rPr>
        <w:t>szt</w:t>
      </w:r>
      <w:proofErr w:type="spellEnd"/>
      <w:r w:rsidRPr="00256DF6">
        <w:rPr>
          <w:sz w:val="20"/>
          <w:szCs w:val="20"/>
        </w:rPr>
        <w:t xml:space="preserve"> lamp natynkowych:</w:t>
      </w:r>
    </w:p>
    <w:p w14:paraId="32890CCF" w14:textId="5F56681D" w:rsidR="00C6602E" w:rsidRDefault="00C6602E">
      <w:r>
        <w:rPr>
          <w:noProof/>
        </w:rPr>
        <w:drawing>
          <wp:inline distT="0" distB="0" distL="0" distR="0" wp14:anchorId="5D3D28FD" wp14:editId="0F26CECA">
            <wp:extent cx="2971800" cy="2475681"/>
            <wp:effectExtent l="0" t="0" r="0" b="1270"/>
            <wp:docPr id="11692116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24" cy="24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0E54" w14:textId="75BD475F" w:rsidR="00256DF6" w:rsidRPr="00256DF6" w:rsidRDefault="00256DF6">
      <w:pPr>
        <w:rPr>
          <w:sz w:val="20"/>
          <w:szCs w:val="20"/>
        </w:rPr>
      </w:pPr>
      <w:r w:rsidRPr="00256DF6">
        <w:rPr>
          <w:sz w:val="20"/>
          <w:szCs w:val="20"/>
        </w:rPr>
        <w:t xml:space="preserve">27 </w:t>
      </w:r>
      <w:proofErr w:type="spellStart"/>
      <w:r w:rsidRPr="00256DF6">
        <w:rPr>
          <w:sz w:val="20"/>
          <w:szCs w:val="20"/>
        </w:rPr>
        <w:t>szt</w:t>
      </w:r>
      <w:proofErr w:type="spellEnd"/>
      <w:r w:rsidRPr="00256DF6">
        <w:rPr>
          <w:sz w:val="20"/>
          <w:szCs w:val="20"/>
        </w:rPr>
        <w:t xml:space="preserve"> lamp podwieszanych w tym 5 lamp z modułem awaryjnym:</w:t>
      </w:r>
    </w:p>
    <w:p w14:paraId="475EDE58" w14:textId="67753585" w:rsidR="00C6602E" w:rsidRDefault="00C6602E">
      <w:r>
        <w:rPr>
          <w:noProof/>
        </w:rPr>
        <w:drawing>
          <wp:inline distT="0" distB="0" distL="0" distR="0" wp14:anchorId="1A54C6B2" wp14:editId="2B96F70C">
            <wp:extent cx="2971304" cy="2882900"/>
            <wp:effectExtent l="0" t="0" r="635" b="0"/>
            <wp:docPr id="19020047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03" cy="292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B787" w14:textId="339BD1FA" w:rsidR="00256DF6" w:rsidRPr="00975001" w:rsidRDefault="00975001">
      <w:pPr>
        <w:rPr>
          <w:sz w:val="20"/>
          <w:szCs w:val="20"/>
        </w:rPr>
      </w:pPr>
      <w:r w:rsidRPr="00975001">
        <w:rPr>
          <w:sz w:val="20"/>
          <w:szCs w:val="20"/>
        </w:rPr>
        <w:t>Rozmieszczenie lamp z modułem awaryjnym zaznaczone kolorem żółtym:</w:t>
      </w:r>
    </w:p>
    <w:p w14:paraId="3CA27B59" w14:textId="4945F65C" w:rsidR="00256DF6" w:rsidRDefault="00256DF6">
      <w:r>
        <w:rPr>
          <w:noProof/>
        </w:rPr>
        <w:drawing>
          <wp:inline distT="0" distB="0" distL="0" distR="0" wp14:anchorId="780F03B2" wp14:editId="2526E926">
            <wp:extent cx="3480996" cy="2952750"/>
            <wp:effectExtent l="0" t="0" r="5715" b="0"/>
            <wp:docPr id="89685879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55" cy="300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DF6" w:rsidSect="005D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2E"/>
    <w:rsid w:val="00256DF6"/>
    <w:rsid w:val="00281872"/>
    <w:rsid w:val="00292A2C"/>
    <w:rsid w:val="003B66A8"/>
    <w:rsid w:val="003C7EF8"/>
    <w:rsid w:val="005D0A02"/>
    <w:rsid w:val="005D7030"/>
    <w:rsid w:val="0076095C"/>
    <w:rsid w:val="008D7A53"/>
    <w:rsid w:val="00954CCE"/>
    <w:rsid w:val="00975001"/>
    <w:rsid w:val="00C6602E"/>
    <w:rsid w:val="00D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A18"/>
  <w15:chartTrackingRefBased/>
  <w15:docId w15:val="{1EF38037-10D7-48E7-9F00-52846DD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0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0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0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0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0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0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6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60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60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0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0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Mistecka</dc:creator>
  <cp:keywords/>
  <dc:description/>
  <cp:lastModifiedBy>Anna Mistecka</cp:lastModifiedBy>
  <cp:revision>2</cp:revision>
  <cp:lastPrinted>2025-09-11T12:27:00Z</cp:lastPrinted>
  <dcterms:created xsi:type="dcterms:W3CDTF">2025-09-11T12:45:00Z</dcterms:created>
  <dcterms:modified xsi:type="dcterms:W3CDTF">2025-09-11T12:45:00Z</dcterms:modified>
</cp:coreProperties>
</file>