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C65DD" w14:textId="77777777" w:rsidR="00B367AE" w:rsidRPr="00ED5625" w:rsidRDefault="00B367AE">
      <w:pPr>
        <w:rPr>
          <w:rFonts w:asciiTheme="minorHAnsi" w:hAnsiTheme="minorHAnsi" w:cstheme="minorHAnsi"/>
          <w:sz w:val="24"/>
          <w:szCs w:val="24"/>
        </w:rPr>
      </w:pPr>
    </w:p>
    <w:p w14:paraId="119CCCD5" w14:textId="77777777" w:rsidR="00AB1B58" w:rsidRPr="004278E7" w:rsidRDefault="00AB1B58" w:rsidP="00AB1B58">
      <w:pPr>
        <w:jc w:val="center"/>
        <w:rPr>
          <w:rFonts w:asciiTheme="minorHAnsi" w:hAnsiTheme="minorHAnsi" w:cstheme="minorHAnsi"/>
          <w:b/>
          <w:bCs w:val="0"/>
          <w:sz w:val="24"/>
          <w:szCs w:val="24"/>
        </w:rPr>
      </w:pPr>
      <w:r w:rsidRPr="004278E7">
        <w:rPr>
          <w:rFonts w:asciiTheme="minorHAnsi" w:hAnsiTheme="minorHAnsi" w:cstheme="minorHAnsi"/>
          <w:b/>
          <w:bCs w:val="0"/>
          <w:sz w:val="24"/>
          <w:szCs w:val="24"/>
        </w:rPr>
        <w:t>Szczegółowy opis techniczny oferowanych urządzeń (Załącznik do formularza oferty)</w:t>
      </w:r>
    </w:p>
    <w:p w14:paraId="476AB4B6" w14:textId="135AFCF3" w:rsidR="00AB1B58" w:rsidRPr="004278E7" w:rsidRDefault="00AB1B58" w:rsidP="00AB1B58">
      <w:pPr>
        <w:jc w:val="center"/>
        <w:rPr>
          <w:rFonts w:asciiTheme="minorHAnsi" w:hAnsiTheme="minorHAnsi" w:cstheme="minorHAnsi"/>
          <w:b/>
          <w:bCs w:val="0"/>
          <w:sz w:val="24"/>
          <w:szCs w:val="24"/>
        </w:rPr>
      </w:pPr>
      <w:r w:rsidRPr="004278E7">
        <w:rPr>
          <w:rFonts w:asciiTheme="minorHAnsi" w:hAnsiTheme="minorHAnsi" w:cstheme="minorHAnsi"/>
          <w:b/>
          <w:bCs w:val="0"/>
          <w:sz w:val="24"/>
          <w:szCs w:val="24"/>
        </w:rPr>
        <w:t xml:space="preserve">OPZ - Wymagane parametry techniczne – opis wymagań minimum (Załącznik do </w:t>
      </w:r>
      <w:r w:rsidR="002572D6" w:rsidRPr="004278E7">
        <w:rPr>
          <w:rFonts w:asciiTheme="minorHAnsi" w:hAnsiTheme="minorHAnsi" w:cstheme="minorHAnsi"/>
          <w:b/>
          <w:bCs w:val="0"/>
          <w:sz w:val="24"/>
          <w:szCs w:val="24"/>
        </w:rPr>
        <w:t>zapytania ofertowego</w:t>
      </w:r>
      <w:r w:rsidRPr="004278E7">
        <w:rPr>
          <w:rFonts w:asciiTheme="minorHAnsi" w:hAnsiTheme="minorHAnsi" w:cstheme="minorHAnsi"/>
          <w:b/>
          <w:bCs w:val="0"/>
          <w:sz w:val="24"/>
          <w:szCs w:val="24"/>
        </w:rPr>
        <w:t>)</w:t>
      </w:r>
    </w:p>
    <w:p w14:paraId="63A37FD5" w14:textId="77777777" w:rsidR="00AB1B58" w:rsidRPr="00ED5625" w:rsidRDefault="00AB1B58" w:rsidP="00AB1B58">
      <w:pPr>
        <w:rPr>
          <w:rFonts w:asciiTheme="minorHAnsi" w:hAnsiTheme="minorHAnsi" w:cstheme="minorHAnsi"/>
          <w:sz w:val="24"/>
          <w:szCs w:val="24"/>
        </w:rPr>
      </w:pPr>
    </w:p>
    <w:p w14:paraId="535214E1" w14:textId="77777777" w:rsidR="007775C9" w:rsidRPr="002572D6" w:rsidRDefault="007775C9" w:rsidP="007775C9">
      <w:pPr>
        <w:rPr>
          <w:rFonts w:asciiTheme="minorHAnsi" w:hAnsiTheme="minorHAnsi" w:cstheme="minorHAnsi"/>
          <w:b/>
          <w:bCs w:val="0"/>
          <w:sz w:val="24"/>
          <w:szCs w:val="24"/>
          <w:u w:val="single"/>
        </w:rPr>
      </w:pPr>
      <w:r w:rsidRPr="002572D6">
        <w:rPr>
          <w:rFonts w:asciiTheme="minorHAnsi" w:hAnsiTheme="minorHAnsi" w:cstheme="minorHAnsi"/>
          <w:b/>
          <w:bCs w:val="0"/>
          <w:sz w:val="24"/>
          <w:szCs w:val="24"/>
          <w:u w:val="single"/>
        </w:rPr>
        <w:t xml:space="preserve">Komputer przenośny laptop + mysz bezprzewodowa – 8 </w:t>
      </w:r>
      <w:proofErr w:type="spellStart"/>
      <w:r w:rsidRPr="002572D6">
        <w:rPr>
          <w:rFonts w:asciiTheme="minorHAnsi" w:hAnsiTheme="minorHAnsi" w:cstheme="minorHAnsi"/>
          <w:b/>
          <w:bCs w:val="0"/>
          <w:sz w:val="24"/>
          <w:szCs w:val="24"/>
          <w:u w:val="single"/>
        </w:rPr>
        <w:t>kpl</w:t>
      </w:r>
      <w:proofErr w:type="spellEnd"/>
      <w:r w:rsidRPr="002572D6">
        <w:rPr>
          <w:rFonts w:asciiTheme="minorHAnsi" w:hAnsiTheme="minorHAnsi" w:cstheme="minorHAnsi"/>
          <w:b/>
          <w:bCs w:val="0"/>
          <w:sz w:val="24"/>
          <w:szCs w:val="24"/>
          <w:u w:val="single"/>
        </w:rPr>
        <w:t>.</w:t>
      </w:r>
    </w:p>
    <w:p w14:paraId="0EF7DEDF" w14:textId="77777777" w:rsidR="007775C9" w:rsidRPr="007775C9" w:rsidRDefault="007775C9" w:rsidP="007775C9">
      <w:pPr>
        <w:rPr>
          <w:rFonts w:asciiTheme="minorHAnsi" w:hAnsiTheme="minorHAnsi" w:cstheme="minorHAnsi"/>
          <w:b/>
          <w:sz w:val="24"/>
          <w:szCs w:val="24"/>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593"/>
        <w:gridCol w:w="1812"/>
        <w:gridCol w:w="7354"/>
        <w:gridCol w:w="4235"/>
      </w:tblGrid>
      <w:tr w:rsidR="007775C9" w:rsidRPr="007775C9" w14:paraId="09C5C76C" w14:textId="77777777" w:rsidTr="00F838B3">
        <w:trPr>
          <w:cantSplit/>
          <w:trHeight w:val="527"/>
          <w:tblHeader/>
        </w:trPr>
        <w:tc>
          <w:tcPr>
            <w:tcW w:w="5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2DD066"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Lp.</w:t>
            </w:r>
          </w:p>
        </w:tc>
        <w:tc>
          <w:tcPr>
            <w:tcW w:w="1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A0CC85"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Nazwa elementu, parametru lub cechy</w:t>
            </w:r>
          </w:p>
        </w:tc>
        <w:tc>
          <w:tcPr>
            <w:tcW w:w="73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D2E0A2"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Wymagane minimalne parametry techniczne</w:t>
            </w:r>
          </w:p>
        </w:tc>
        <w:tc>
          <w:tcPr>
            <w:tcW w:w="4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008A49"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Spełnienie Parametrów technicznych oferowanego urządzenia</w:t>
            </w:r>
          </w:p>
        </w:tc>
      </w:tr>
      <w:tr w:rsidR="007775C9" w:rsidRPr="007775C9" w14:paraId="7EA0205B" w14:textId="77777777" w:rsidTr="00F838B3">
        <w:trPr>
          <w:cantSplit/>
          <w:trHeight w:val="259"/>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038036DB" w14:textId="52E9702E" w:rsidR="007775C9" w:rsidRPr="00ED5625" w:rsidRDefault="007775C9" w:rsidP="00F838B3">
            <w:pPr>
              <w:pStyle w:val="Akapitzlist"/>
              <w:numPr>
                <w:ilvl w:val="0"/>
                <w:numId w:val="48"/>
              </w:numPr>
              <w:jc w:val="center"/>
              <w:rPr>
                <w:rFonts w:asciiTheme="minorHAnsi" w:hAnsiTheme="minorHAnsi" w:cstheme="minorHAnsi"/>
                <w:bCs w:val="0"/>
                <w:sz w:val="24"/>
                <w:szCs w:val="24"/>
              </w:rPr>
            </w:pP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C52102"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Zastosowanie</w:t>
            </w:r>
          </w:p>
        </w:tc>
        <w:tc>
          <w:tcPr>
            <w:tcW w:w="7354" w:type="dxa"/>
            <w:tcBorders>
              <w:top w:val="single" w:sz="4" w:space="0" w:color="auto"/>
              <w:left w:val="single" w:sz="4" w:space="0" w:color="auto"/>
              <w:bottom w:val="single" w:sz="4" w:space="0" w:color="auto"/>
              <w:right w:val="single" w:sz="4" w:space="0" w:color="auto"/>
            </w:tcBorders>
            <w:shd w:val="clear" w:color="auto" w:fill="FFFFFF"/>
            <w:vAlign w:val="center"/>
          </w:tcPr>
          <w:p w14:paraId="6D90456E" w14:textId="77777777" w:rsidR="007775C9" w:rsidRPr="007775C9" w:rsidRDefault="007775C9" w:rsidP="00F838B3">
            <w:pPr>
              <w:rPr>
                <w:rFonts w:asciiTheme="minorHAnsi" w:hAnsiTheme="minorHAnsi" w:cstheme="minorHAnsi"/>
                <w:bCs w:val="0"/>
                <w:sz w:val="24"/>
                <w:szCs w:val="24"/>
              </w:rPr>
            </w:pPr>
            <w:r w:rsidRPr="007775C9">
              <w:rPr>
                <w:rFonts w:asciiTheme="minorHAnsi" w:hAnsiTheme="minorHAnsi" w:cstheme="minorHAnsi"/>
                <w:bCs w:val="0"/>
                <w:sz w:val="24"/>
                <w:szCs w:val="24"/>
              </w:rPr>
              <w:t xml:space="preserve">Komputer przenośny (laptop) będzie wykorzystywany podczas pracy w terenie na zewnątrz budynków zamkniętych, do pracy zdalnej, do obsługi oprogramowania działającego pod kontrolą systemu operacyjnego Microsoft Windows takiego jak: </w:t>
            </w:r>
            <w:proofErr w:type="spellStart"/>
            <w:r w:rsidRPr="007775C9">
              <w:rPr>
                <w:rFonts w:asciiTheme="minorHAnsi" w:hAnsiTheme="minorHAnsi" w:cstheme="minorHAnsi"/>
                <w:bCs w:val="0"/>
                <w:sz w:val="24"/>
                <w:szCs w:val="24"/>
              </w:rPr>
              <w:t>EwidMaster</w:t>
            </w:r>
            <w:proofErr w:type="spellEnd"/>
            <w:r w:rsidRPr="007775C9">
              <w:rPr>
                <w:rFonts w:asciiTheme="minorHAnsi" w:hAnsiTheme="minorHAnsi" w:cstheme="minorHAnsi"/>
                <w:bCs w:val="0"/>
                <w:sz w:val="24"/>
                <w:szCs w:val="24"/>
              </w:rPr>
              <w:t xml:space="preserve"> – oprogramowanie do ewidencji dróg gminnych, EZD Proton, System Finansowo Księgowego FOKA, System Podatkowy WYDRA oraz aplikacji biurowych, aplikacji obliczeniowych, aplikacji graficznych, dostępu do Internetu oraz poczty elektronicznej.</w:t>
            </w:r>
          </w:p>
          <w:p w14:paraId="52C488E4" w14:textId="77777777" w:rsidR="007775C9" w:rsidRPr="007775C9" w:rsidRDefault="007775C9" w:rsidP="00F838B3">
            <w:pPr>
              <w:rPr>
                <w:rFonts w:asciiTheme="minorHAnsi" w:hAnsiTheme="minorHAnsi" w:cstheme="minorHAnsi"/>
                <w:bCs w:val="0"/>
                <w:sz w:val="24"/>
                <w:szCs w:val="24"/>
              </w:rPr>
            </w:pPr>
          </w:p>
          <w:p w14:paraId="58C47D73" w14:textId="77777777" w:rsidR="007775C9" w:rsidRPr="007775C9" w:rsidRDefault="007775C9" w:rsidP="00F838B3">
            <w:pPr>
              <w:rPr>
                <w:rFonts w:asciiTheme="minorHAnsi" w:hAnsiTheme="minorHAnsi" w:cstheme="minorHAnsi"/>
                <w:bCs w:val="0"/>
                <w:sz w:val="24"/>
                <w:szCs w:val="24"/>
              </w:rPr>
            </w:pPr>
            <w:r w:rsidRPr="007775C9">
              <w:rPr>
                <w:rFonts w:asciiTheme="minorHAnsi" w:hAnsiTheme="minorHAnsi" w:cstheme="minorHAnsi"/>
                <w:bCs w:val="0"/>
                <w:sz w:val="24"/>
                <w:szCs w:val="24"/>
              </w:rPr>
              <w:t>Cały oferowany sprzęt musi być fabrycznie nowy.</w:t>
            </w:r>
          </w:p>
          <w:p w14:paraId="050D90D4" w14:textId="77777777" w:rsidR="007775C9" w:rsidRPr="007775C9" w:rsidRDefault="007775C9" w:rsidP="00F838B3">
            <w:pPr>
              <w:rPr>
                <w:rFonts w:asciiTheme="minorHAnsi" w:hAnsiTheme="minorHAnsi" w:cstheme="minorHAnsi"/>
                <w:bCs w:val="0"/>
                <w:sz w:val="24"/>
                <w:szCs w:val="24"/>
              </w:rPr>
            </w:pPr>
            <w:r w:rsidRPr="007775C9">
              <w:rPr>
                <w:rFonts w:asciiTheme="minorHAnsi" w:hAnsiTheme="minorHAnsi" w:cstheme="minorHAnsi"/>
                <w:bCs w:val="0"/>
                <w:sz w:val="24"/>
                <w:szCs w:val="24"/>
              </w:rPr>
              <w:t xml:space="preserve">Zamawiający nie dopuszcza sprzętu odnowionego tzw. </w:t>
            </w:r>
            <w:proofErr w:type="spellStart"/>
            <w:r w:rsidRPr="007775C9">
              <w:rPr>
                <w:rFonts w:asciiTheme="minorHAnsi" w:hAnsiTheme="minorHAnsi" w:cstheme="minorHAnsi"/>
                <w:bCs w:val="0"/>
                <w:sz w:val="24"/>
                <w:szCs w:val="24"/>
              </w:rPr>
              <w:t>refurbished</w:t>
            </w:r>
            <w:proofErr w:type="spellEnd"/>
          </w:p>
        </w:tc>
        <w:tc>
          <w:tcPr>
            <w:tcW w:w="423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479C5A4" w14:textId="77777777" w:rsidR="007775C9" w:rsidRPr="007775C9" w:rsidRDefault="007775C9" w:rsidP="00F838B3">
            <w:pPr>
              <w:jc w:val="center"/>
              <w:rPr>
                <w:rFonts w:asciiTheme="minorHAnsi" w:hAnsiTheme="minorHAnsi" w:cstheme="minorHAnsi"/>
                <w:bCs w:val="0"/>
                <w:sz w:val="24"/>
                <w:szCs w:val="24"/>
              </w:rPr>
            </w:pPr>
          </w:p>
        </w:tc>
      </w:tr>
      <w:tr w:rsidR="007775C9" w:rsidRPr="007775C9" w14:paraId="1EBEEC05" w14:textId="77777777" w:rsidTr="00F838B3">
        <w:trPr>
          <w:cantSplit/>
          <w:trHeight w:val="259"/>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600645F5" w14:textId="60816E79" w:rsidR="007775C9" w:rsidRPr="00ED5625" w:rsidRDefault="007775C9" w:rsidP="00F838B3">
            <w:pPr>
              <w:pStyle w:val="Akapitzlist"/>
              <w:numPr>
                <w:ilvl w:val="0"/>
                <w:numId w:val="48"/>
              </w:numPr>
              <w:jc w:val="center"/>
              <w:rPr>
                <w:rFonts w:asciiTheme="minorHAnsi" w:hAnsiTheme="minorHAnsi" w:cstheme="minorHAnsi"/>
                <w:bCs w:val="0"/>
                <w:sz w:val="24"/>
                <w:szCs w:val="24"/>
              </w:rPr>
            </w:pP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B6AE6E"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Typ</w:t>
            </w:r>
          </w:p>
        </w:tc>
        <w:tc>
          <w:tcPr>
            <w:tcW w:w="7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4E976A" w14:textId="77777777" w:rsidR="007775C9" w:rsidRPr="007775C9" w:rsidRDefault="007775C9" w:rsidP="007775C9">
            <w:pPr>
              <w:rPr>
                <w:rFonts w:asciiTheme="minorHAnsi" w:hAnsiTheme="minorHAnsi" w:cstheme="minorHAnsi"/>
                <w:bCs w:val="0"/>
                <w:sz w:val="24"/>
                <w:szCs w:val="24"/>
              </w:rPr>
            </w:pPr>
            <w:r w:rsidRPr="007775C9">
              <w:rPr>
                <w:rFonts w:asciiTheme="minorHAnsi" w:hAnsiTheme="minorHAnsi" w:cstheme="minorHAnsi"/>
                <w:bCs w:val="0"/>
                <w:sz w:val="24"/>
                <w:szCs w:val="24"/>
              </w:rPr>
              <w:t>Komputer przenośny (laptop) ze zwiększoną ochroną  przed uszkodzeniami mechanicznymi z certyfikatem MIL-STD 810H.</w:t>
            </w:r>
          </w:p>
          <w:p w14:paraId="4E5186A0" w14:textId="4DCD89E0" w:rsidR="007775C9" w:rsidRPr="007775C9" w:rsidRDefault="007775C9" w:rsidP="007775C9">
            <w:pPr>
              <w:rPr>
                <w:rFonts w:asciiTheme="minorHAnsi" w:hAnsiTheme="minorHAnsi" w:cstheme="minorHAnsi"/>
                <w:bCs w:val="0"/>
                <w:sz w:val="24"/>
                <w:szCs w:val="24"/>
              </w:rPr>
            </w:pPr>
            <w:r w:rsidRPr="007775C9">
              <w:rPr>
                <w:rFonts w:asciiTheme="minorHAnsi" w:hAnsiTheme="minorHAnsi" w:cstheme="minorHAnsi"/>
                <w:bCs w:val="0"/>
                <w:sz w:val="24"/>
                <w:szCs w:val="24"/>
              </w:rPr>
              <w:t>W ofercie należy podać nazwę producenta, typ/model oferowanego sprzętu,</w:t>
            </w:r>
            <w:r w:rsidR="00497514">
              <w:rPr>
                <w:rFonts w:asciiTheme="minorHAnsi" w:hAnsiTheme="minorHAnsi" w:cstheme="minorHAnsi"/>
                <w:bCs w:val="0"/>
                <w:sz w:val="24"/>
                <w:szCs w:val="24"/>
              </w:rPr>
              <w:t xml:space="preserve"> </w:t>
            </w:r>
            <w:r w:rsidRPr="007775C9">
              <w:rPr>
                <w:rFonts w:asciiTheme="minorHAnsi" w:hAnsiTheme="minorHAnsi" w:cstheme="minorHAnsi"/>
                <w:bCs w:val="0"/>
                <w:sz w:val="24"/>
                <w:szCs w:val="24"/>
              </w:rPr>
              <w:t>z uwzględnieniem dokładnego modelu oferowanego procesora,</w:t>
            </w:r>
          </w:p>
          <w:p w14:paraId="28A681D1" w14:textId="77777777" w:rsidR="007775C9" w:rsidRPr="007775C9" w:rsidRDefault="007775C9" w:rsidP="007775C9">
            <w:pPr>
              <w:rPr>
                <w:rFonts w:asciiTheme="minorHAnsi" w:hAnsiTheme="minorHAnsi" w:cstheme="minorHAnsi"/>
                <w:bCs w:val="0"/>
                <w:sz w:val="24"/>
                <w:szCs w:val="24"/>
              </w:rPr>
            </w:pPr>
            <w:r w:rsidRPr="007775C9">
              <w:rPr>
                <w:rFonts w:asciiTheme="minorHAnsi" w:hAnsiTheme="minorHAnsi" w:cstheme="minorHAnsi"/>
                <w:bCs w:val="0"/>
                <w:sz w:val="24"/>
                <w:szCs w:val="24"/>
              </w:rPr>
              <w:t>typu i modelu pamięci, typu rodzaju i pojemności dysku twardego oraz modelu zintegrowanego układu graficznego.</w:t>
            </w:r>
          </w:p>
          <w:p w14:paraId="16CEF2AA" w14:textId="77777777" w:rsidR="007775C9" w:rsidRPr="007775C9" w:rsidRDefault="007775C9" w:rsidP="007775C9">
            <w:pPr>
              <w:rPr>
                <w:rFonts w:asciiTheme="minorHAnsi" w:hAnsiTheme="minorHAnsi" w:cstheme="minorHAnsi"/>
                <w:bCs w:val="0"/>
                <w:sz w:val="24"/>
                <w:szCs w:val="24"/>
              </w:rPr>
            </w:pPr>
            <w:r w:rsidRPr="007775C9">
              <w:rPr>
                <w:rFonts w:asciiTheme="minorHAnsi" w:hAnsiTheme="minorHAnsi" w:cstheme="minorHAnsi"/>
                <w:bCs w:val="0"/>
                <w:sz w:val="24"/>
                <w:szCs w:val="24"/>
              </w:rPr>
              <w:t>Podane w formularzu ofertowym informacje mają dokładnie określić</w:t>
            </w:r>
          </w:p>
          <w:p w14:paraId="1C401F07" w14:textId="77777777" w:rsidR="007775C9" w:rsidRPr="007775C9" w:rsidRDefault="007775C9" w:rsidP="007775C9">
            <w:pPr>
              <w:rPr>
                <w:rFonts w:asciiTheme="minorHAnsi" w:hAnsiTheme="minorHAnsi" w:cstheme="minorHAnsi"/>
                <w:bCs w:val="0"/>
                <w:sz w:val="24"/>
                <w:szCs w:val="24"/>
              </w:rPr>
            </w:pPr>
            <w:r w:rsidRPr="007775C9">
              <w:rPr>
                <w:rFonts w:asciiTheme="minorHAnsi" w:hAnsiTheme="minorHAnsi" w:cstheme="minorHAnsi"/>
                <w:bCs w:val="0"/>
                <w:sz w:val="24"/>
                <w:szCs w:val="24"/>
              </w:rPr>
              <w:t>oferowany sprzęt. W przypadku konieczności modyfikacji konfiguracji fabrycznej proszę opisać co podlega modyfikacji/wymianie/zastąpieniu.</w:t>
            </w:r>
          </w:p>
          <w:p w14:paraId="62F31D04" w14:textId="77777777" w:rsidR="007775C9" w:rsidRPr="007775C9" w:rsidRDefault="007775C9" w:rsidP="007775C9">
            <w:pPr>
              <w:rPr>
                <w:rFonts w:asciiTheme="minorHAnsi" w:hAnsiTheme="minorHAnsi" w:cstheme="minorHAnsi"/>
                <w:bCs w:val="0"/>
                <w:sz w:val="24"/>
                <w:szCs w:val="24"/>
              </w:rPr>
            </w:pPr>
            <w:r w:rsidRPr="007775C9">
              <w:rPr>
                <w:rFonts w:asciiTheme="minorHAnsi" w:hAnsiTheme="minorHAnsi" w:cstheme="minorHAnsi"/>
                <w:bCs w:val="0"/>
                <w:sz w:val="24"/>
                <w:szCs w:val="24"/>
              </w:rPr>
              <w:t>W ofercie wymagane jest podanie modelu, symbolu oraz producenta oferowanego urządzenia.</w:t>
            </w:r>
          </w:p>
        </w:tc>
        <w:tc>
          <w:tcPr>
            <w:tcW w:w="4235" w:type="dxa"/>
            <w:tcBorders>
              <w:top w:val="single" w:sz="4" w:space="0" w:color="auto"/>
              <w:left w:val="single" w:sz="4" w:space="0" w:color="auto"/>
              <w:bottom w:val="single" w:sz="4" w:space="0" w:color="auto"/>
              <w:right w:val="single" w:sz="4" w:space="0" w:color="auto"/>
            </w:tcBorders>
          </w:tcPr>
          <w:p w14:paraId="23AD1B9D" w14:textId="77777777" w:rsidR="007775C9" w:rsidRPr="007775C9" w:rsidRDefault="007775C9" w:rsidP="007775C9">
            <w:pPr>
              <w:rPr>
                <w:rFonts w:asciiTheme="minorHAnsi" w:hAnsiTheme="minorHAnsi" w:cstheme="minorHAnsi"/>
                <w:bCs w:val="0"/>
                <w:sz w:val="24"/>
                <w:szCs w:val="24"/>
              </w:rPr>
            </w:pPr>
          </w:p>
          <w:p w14:paraId="430924DC" w14:textId="77777777" w:rsidR="007775C9" w:rsidRPr="007775C9" w:rsidRDefault="007775C9" w:rsidP="007775C9">
            <w:pPr>
              <w:rPr>
                <w:rFonts w:asciiTheme="minorHAnsi" w:hAnsiTheme="minorHAnsi" w:cstheme="minorHAnsi"/>
                <w:bCs w:val="0"/>
                <w:sz w:val="24"/>
                <w:szCs w:val="24"/>
              </w:rPr>
            </w:pPr>
          </w:p>
          <w:p w14:paraId="50D7E90F"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t>
            </w:r>
          </w:p>
          <w:p w14:paraId="0614B5D3"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[Podać producenta urządzenia]</w:t>
            </w:r>
          </w:p>
          <w:p w14:paraId="63901D2B" w14:textId="77777777" w:rsidR="007775C9" w:rsidRPr="007775C9" w:rsidRDefault="007775C9" w:rsidP="00F838B3">
            <w:pPr>
              <w:jc w:val="center"/>
              <w:rPr>
                <w:rFonts w:asciiTheme="minorHAnsi" w:hAnsiTheme="minorHAnsi" w:cstheme="minorHAnsi"/>
                <w:bCs w:val="0"/>
                <w:sz w:val="24"/>
                <w:szCs w:val="24"/>
              </w:rPr>
            </w:pPr>
          </w:p>
          <w:p w14:paraId="2ABBD955" w14:textId="77777777" w:rsidR="007775C9" w:rsidRPr="007775C9" w:rsidRDefault="007775C9" w:rsidP="00F838B3">
            <w:pPr>
              <w:jc w:val="center"/>
              <w:rPr>
                <w:rFonts w:asciiTheme="minorHAnsi" w:hAnsiTheme="minorHAnsi" w:cstheme="minorHAnsi"/>
                <w:bCs w:val="0"/>
                <w:sz w:val="24"/>
                <w:szCs w:val="24"/>
              </w:rPr>
            </w:pPr>
          </w:p>
          <w:p w14:paraId="038D5C23" w14:textId="77777777" w:rsidR="007775C9" w:rsidRPr="007775C9" w:rsidRDefault="007775C9" w:rsidP="00F838B3">
            <w:pPr>
              <w:jc w:val="center"/>
              <w:rPr>
                <w:rFonts w:asciiTheme="minorHAnsi" w:hAnsiTheme="minorHAnsi" w:cstheme="minorHAnsi"/>
                <w:bCs w:val="0"/>
                <w:sz w:val="24"/>
                <w:szCs w:val="24"/>
              </w:rPr>
            </w:pPr>
          </w:p>
          <w:p w14:paraId="61145E6A"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t>
            </w:r>
          </w:p>
          <w:p w14:paraId="6576EF15"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[Podać model, symbol]</w:t>
            </w:r>
          </w:p>
        </w:tc>
      </w:tr>
      <w:tr w:rsidR="007775C9" w:rsidRPr="007775C9" w14:paraId="28F9F2D4" w14:textId="77777777" w:rsidTr="00F838B3">
        <w:trPr>
          <w:cantSplit/>
          <w:trHeight w:val="259"/>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1D714B2B" w14:textId="60780906" w:rsidR="007775C9" w:rsidRPr="00ED5625" w:rsidRDefault="007775C9" w:rsidP="00F838B3">
            <w:pPr>
              <w:pStyle w:val="Akapitzlist"/>
              <w:numPr>
                <w:ilvl w:val="0"/>
                <w:numId w:val="48"/>
              </w:numPr>
              <w:jc w:val="center"/>
              <w:rPr>
                <w:rFonts w:asciiTheme="minorHAnsi" w:hAnsiTheme="minorHAnsi" w:cstheme="minorHAnsi"/>
                <w:bCs w:val="0"/>
                <w:sz w:val="24"/>
                <w:szCs w:val="24"/>
              </w:rPr>
            </w:pP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5D71D0"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Wydajność obliczeniowa</w:t>
            </w:r>
          </w:p>
        </w:tc>
        <w:tc>
          <w:tcPr>
            <w:tcW w:w="7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98AFCC" w14:textId="77777777" w:rsidR="007775C9" w:rsidRPr="00ED5625" w:rsidRDefault="007775C9" w:rsidP="007775C9">
            <w:pPr>
              <w:rPr>
                <w:rFonts w:asciiTheme="minorHAnsi" w:hAnsiTheme="minorHAnsi" w:cstheme="minorHAnsi"/>
                <w:bCs w:val="0"/>
                <w:sz w:val="24"/>
                <w:szCs w:val="24"/>
              </w:rPr>
            </w:pPr>
            <w:r w:rsidRPr="007775C9">
              <w:rPr>
                <w:rFonts w:asciiTheme="minorHAnsi" w:hAnsiTheme="minorHAnsi" w:cstheme="minorHAnsi"/>
                <w:bCs w:val="0"/>
                <w:sz w:val="24"/>
                <w:szCs w:val="24"/>
              </w:rPr>
              <w:t xml:space="preserve">Procesor osiągający w teście </w:t>
            </w:r>
            <w:proofErr w:type="spellStart"/>
            <w:r w:rsidRPr="007775C9">
              <w:rPr>
                <w:rFonts w:asciiTheme="minorHAnsi" w:hAnsiTheme="minorHAnsi" w:cstheme="minorHAnsi"/>
                <w:bCs w:val="0"/>
                <w:sz w:val="24"/>
                <w:szCs w:val="24"/>
              </w:rPr>
              <w:t>PassMark</w:t>
            </w:r>
            <w:proofErr w:type="spellEnd"/>
            <w:r w:rsidRPr="007775C9">
              <w:rPr>
                <w:rFonts w:asciiTheme="minorHAnsi" w:hAnsiTheme="minorHAnsi" w:cstheme="minorHAnsi"/>
                <w:bCs w:val="0"/>
                <w:sz w:val="24"/>
                <w:szCs w:val="24"/>
              </w:rPr>
              <w:t xml:space="preserve"> CPU Mark wynik min. 17156 punktów na dzień 07.02.2025 r. (lista wyników na ten dzień dostępna jest na stronie www Postępowania – nazwa pliku </w:t>
            </w:r>
            <w:proofErr w:type="spellStart"/>
            <w:r w:rsidRPr="007775C9">
              <w:rPr>
                <w:rFonts w:asciiTheme="minorHAnsi" w:hAnsiTheme="minorHAnsi" w:cstheme="minorHAnsi"/>
                <w:bCs w:val="0"/>
                <w:sz w:val="24"/>
                <w:szCs w:val="24"/>
              </w:rPr>
              <w:t>PassMark</w:t>
            </w:r>
            <w:proofErr w:type="spellEnd"/>
            <w:r w:rsidRPr="007775C9">
              <w:rPr>
                <w:rFonts w:asciiTheme="minorHAnsi" w:hAnsiTheme="minorHAnsi" w:cstheme="minorHAnsi"/>
                <w:bCs w:val="0"/>
                <w:sz w:val="24"/>
                <w:szCs w:val="24"/>
              </w:rPr>
              <w:t xml:space="preserve"> - CPU Mark.pdf)</w:t>
            </w:r>
          </w:p>
          <w:p w14:paraId="6C38959B" w14:textId="77777777" w:rsidR="007775C9" w:rsidRPr="00ED5625" w:rsidRDefault="007775C9" w:rsidP="007775C9">
            <w:pPr>
              <w:rPr>
                <w:rFonts w:asciiTheme="minorHAnsi" w:hAnsiTheme="minorHAnsi" w:cstheme="minorHAnsi"/>
                <w:bCs w:val="0"/>
                <w:sz w:val="24"/>
                <w:szCs w:val="24"/>
              </w:rPr>
            </w:pPr>
          </w:p>
          <w:p w14:paraId="01E3ED17" w14:textId="09DA09FC" w:rsidR="007775C9" w:rsidRPr="007775C9" w:rsidRDefault="007775C9" w:rsidP="007775C9">
            <w:pPr>
              <w:rPr>
                <w:rFonts w:asciiTheme="minorHAnsi" w:hAnsiTheme="minorHAnsi" w:cstheme="minorHAnsi"/>
                <w:bCs w:val="0"/>
                <w:sz w:val="24"/>
                <w:szCs w:val="24"/>
              </w:rPr>
            </w:pPr>
            <w:r w:rsidRPr="00ED5625">
              <w:rPr>
                <w:rFonts w:asciiTheme="minorHAnsi" w:hAnsiTheme="minorHAnsi" w:cstheme="minorHAnsi"/>
                <w:bCs w:val="0"/>
                <w:sz w:val="24"/>
                <w:szCs w:val="24"/>
              </w:rPr>
              <w:t xml:space="preserve">Procesor </w:t>
            </w:r>
            <w:r w:rsidR="006C0FDE">
              <w:rPr>
                <w:rFonts w:asciiTheme="minorHAnsi" w:hAnsiTheme="minorHAnsi" w:cstheme="minorHAnsi"/>
                <w:bCs w:val="0"/>
                <w:sz w:val="24"/>
                <w:szCs w:val="24"/>
              </w:rPr>
              <w:t>wyposażony w min. 12 rdzeni.</w:t>
            </w:r>
          </w:p>
        </w:tc>
        <w:tc>
          <w:tcPr>
            <w:tcW w:w="4235" w:type="dxa"/>
            <w:tcBorders>
              <w:top w:val="single" w:sz="4" w:space="0" w:color="auto"/>
              <w:left w:val="single" w:sz="4" w:space="0" w:color="auto"/>
              <w:bottom w:val="single" w:sz="4" w:space="0" w:color="auto"/>
              <w:right w:val="single" w:sz="4" w:space="0" w:color="auto"/>
            </w:tcBorders>
            <w:vAlign w:val="bottom"/>
          </w:tcPr>
          <w:p w14:paraId="200B4B7F" w14:textId="77777777" w:rsidR="007775C9" w:rsidRPr="007775C9" w:rsidRDefault="007775C9" w:rsidP="00F838B3">
            <w:pPr>
              <w:jc w:val="center"/>
              <w:rPr>
                <w:rFonts w:asciiTheme="minorHAnsi" w:hAnsiTheme="minorHAnsi" w:cstheme="minorHAnsi"/>
                <w:bCs w:val="0"/>
                <w:sz w:val="24"/>
                <w:szCs w:val="24"/>
              </w:rPr>
            </w:pPr>
          </w:p>
          <w:p w14:paraId="6C5C0D32"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t>
            </w:r>
          </w:p>
          <w:p w14:paraId="227321A4"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[wpisać: spełnia lub nie spełnia]</w:t>
            </w:r>
          </w:p>
          <w:p w14:paraId="35DE4867" w14:textId="77777777" w:rsidR="007775C9" w:rsidRPr="007775C9" w:rsidRDefault="007775C9" w:rsidP="00F838B3">
            <w:pPr>
              <w:jc w:val="center"/>
              <w:rPr>
                <w:rFonts w:asciiTheme="minorHAnsi" w:hAnsiTheme="minorHAnsi" w:cstheme="minorHAnsi"/>
                <w:bCs w:val="0"/>
                <w:sz w:val="24"/>
                <w:szCs w:val="24"/>
              </w:rPr>
            </w:pPr>
          </w:p>
          <w:p w14:paraId="2B8C5742" w14:textId="77777777" w:rsidR="007775C9" w:rsidRPr="007775C9" w:rsidRDefault="007775C9" w:rsidP="00F838B3">
            <w:pPr>
              <w:jc w:val="center"/>
              <w:rPr>
                <w:rFonts w:asciiTheme="minorHAnsi" w:hAnsiTheme="minorHAnsi" w:cstheme="minorHAnsi"/>
                <w:bCs w:val="0"/>
                <w:sz w:val="24"/>
                <w:szCs w:val="24"/>
              </w:rPr>
            </w:pPr>
          </w:p>
          <w:p w14:paraId="41FC4F86"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t>
            </w:r>
          </w:p>
          <w:p w14:paraId="0783ABA3"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[Podać liczbę punków w teście CPU Mark]</w:t>
            </w:r>
          </w:p>
          <w:p w14:paraId="615C4B87" w14:textId="77777777" w:rsidR="007775C9" w:rsidRPr="007775C9" w:rsidRDefault="007775C9" w:rsidP="00F838B3">
            <w:pPr>
              <w:jc w:val="center"/>
              <w:rPr>
                <w:rFonts w:asciiTheme="minorHAnsi" w:hAnsiTheme="minorHAnsi" w:cstheme="minorHAnsi"/>
                <w:bCs w:val="0"/>
                <w:sz w:val="24"/>
                <w:szCs w:val="24"/>
              </w:rPr>
            </w:pPr>
          </w:p>
          <w:p w14:paraId="2CCA668A" w14:textId="77777777" w:rsidR="007775C9" w:rsidRPr="007775C9" w:rsidRDefault="007775C9" w:rsidP="00F838B3">
            <w:pPr>
              <w:jc w:val="center"/>
              <w:rPr>
                <w:rFonts w:asciiTheme="minorHAnsi" w:hAnsiTheme="minorHAnsi" w:cstheme="minorHAnsi"/>
                <w:bCs w:val="0"/>
                <w:sz w:val="24"/>
                <w:szCs w:val="24"/>
              </w:rPr>
            </w:pPr>
          </w:p>
          <w:p w14:paraId="6BCC9692" w14:textId="77777777" w:rsidR="007775C9" w:rsidRPr="007775C9" w:rsidRDefault="007775C9" w:rsidP="00F838B3">
            <w:pPr>
              <w:jc w:val="center"/>
              <w:rPr>
                <w:rFonts w:asciiTheme="minorHAnsi" w:hAnsiTheme="minorHAnsi" w:cstheme="minorHAnsi"/>
                <w:bCs w:val="0"/>
                <w:sz w:val="24"/>
                <w:szCs w:val="24"/>
              </w:rPr>
            </w:pPr>
          </w:p>
          <w:p w14:paraId="22B94219"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t>
            </w:r>
          </w:p>
          <w:p w14:paraId="382971A7"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[Podać model, symbol, producenta procesora]</w:t>
            </w:r>
          </w:p>
        </w:tc>
      </w:tr>
      <w:tr w:rsidR="007775C9" w:rsidRPr="007775C9" w14:paraId="2EFE45C1" w14:textId="77777777" w:rsidTr="00F838B3">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17E57CB8" w14:textId="77FF08B0" w:rsidR="007775C9" w:rsidRPr="00ED5625" w:rsidRDefault="007775C9" w:rsidP="00F838B3">
            <w:pPr>
              <w:pStyle w:val="Akapitzlist"/>
              <w:numPr>
                <w:ilvl w:val="0"/>
                <w:numId w:val="48"/>
              </w:numPr>
              <w:jc w:val="center"/>
              <w:rPr>
                <w:rFonts w:asciiTheme="minorHAnsi" w:hAnsiTheme="minorHAnsi" w:cstheme="minorHAnsi"/>
                <w:bCs w:val="0"/>
                <w:sz w:val="24"/>
                <w:szCs w:val="24"/>
              </w:rPr>
            </w:pP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EE602E"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Ekran</w:t>
            </w:r>
          </w:p>
        </w:tc>
        <w:tc>
          <w:tcPr>
            <w:tcW w:w="7354" w:type="dxa"/>
            <w:tcBorders>
              <w:top w:val="single" w:sz="4" w:space="0" w:color="auto"/>
              <w:left w:val="single" w:sz="4" w:space="0" w:color="auto"/>
              <w:bottom w:val="single" w:sz="4" w:space="0" w:color="auto"/>
              <w:right w:val="single" w:sz="4" w:space="0" w:color="auto"/>
            </w:tcBorders>
            <w:shd w:val="clear" w:color="auto" w:fill="FFFFFF"/>
            <w:vAlign w:val="center"/>
          </w:tcPr>
          <w:p w14:paraId="28ECAD8A" w14:textId="77777777" w:rsidR="007775C9" w:rsidRPr="007775C9" w:rsidRDefault="007775C9" w:rsidP="007775C9">
            <w:pPr>
              <w:numPr>
                <w:ilvl w:val="0"/>
                <w:numId w:val="34"/>
              </w:numPr>
              <w:rPr>
                <w:rFonts w:asciiTheme="minorHAnsi" w:hAnsiTheme="minorHAnsi" w:cstheme="minorHAnsi"/>
                <w:bCs w:val="0"/>
                <w:sz w:val="24"/>
                <w:szCs w:val="24"/>
              </w:rPr>
            </w:pPr>
            <w:r w:rsidRPr="007775C9">
              <w:rPr>
                <w:rFonts w:asciiTheme="minorHAnsi" w:hAnsiTheme="minorHAnsi" w:cstheme="minorHAnsi"/>
                <w:bCs w:val="0"/>
                <w:sz w:val="24"/>
                <w:szCs w:val="24"/>
              </w:rPr>
              <w:t>przekątna ekranu: min. 16 cala, nie większa niż 17 cala,</w:t>
            </w:r>
          </w:p>
          <w:p w14:paraId="1ACA3F08" w14:textId="11EA11FE" w:rsidR="007775C9" w:rsidRPr="007775C9" w:rsidRDefault="007775C9" w:rsidP="007775C9">
            <w:pPr>
              <w:numPr>
                <w:ilvl w:val="0"/>
                <w:numId w:val="34"/>
              </w:numPr>
              <w:rPr>
                <w:rFonts w:asciiTheme="minorHAnsi" w:hAnsiTheme="minorHAnsi" w:cstheme="minorHAnsi"/>
                <w:bCs w:val="0"/>
                <w:sz w:val="24"/>
                <w:szCs w:val="24"/>
                <w:lang w:val="en-US"/>
              </w:rPr>
            </w:pPr>
            <w:proofErr w:type="spellStart"/>
            <w:r w:rsidRPr="007775C9">
              <w:rPr>
                <w:rFonts w:asciiTheme="minorHAnsi" w:hAnsiTheme="minorHAnsi" w:cstheme="minorHAnsi"/>
                <w:bCs w:val="0"/>
                <w:sz w:val="24"/>
                <w:szCs w:val="24"/>
                <w:lang w:val="en-US"/>
              </w:rPr>
              <w:t>Typ</w:t>
            </w:r>
            <w:proofErr w:type="spellEnd"/>
            <w:r w:rsidRPr="007775C9">
              <w:rPr>
                <w:rFonts w:asciiTheme="minorHAnsi" w:hAnsiTheme="minorHAnsi" w:cstheme="minorHAnsi"/>
                <w:bCs w:val="0"/>
                <w:sz w:val="24"/>
                <w:szCs w:val="24"/>
                <w:lang w:val="en-US"/>
              </w:rPr>
              <w:t xml:space="preserve"> </w:t>
            </w:r>
            <w:proofErr w:type="spellStart"/>
            <w:r w:rsidR="00ED5625" w:rsidRPr="00ED5625">
              <w:rPr>
                <w:rFonts w:asciiTheme="minorHAnsi" w:hAnsiTheme="minorHAnsi" w:cstheme="minorHAnsi"/>
                <w:bCs w:val="0"/>
                <w:sz w:val="24"/>
                <w:szCs w:val="24"/>
                <w:lang w:val="en-US"/>
              </w:rPr>
              <w:t>wyświetlacza</w:t>
            </w:r>
            <w:proofErr w:type="spellEnd"/>
            <w:r w:rsidR="00ED5625" w:rsidRPr="00ED5625">
              <w:rPr>
                <w:rFonts w:asciiTheme="minorHAnsi" w:hAnsiTheme="minorHAnsi" w:cstheme="minorHAnsi"/>
                <w:bCs w:val="0"/>
                <w:sz w:val="24"/>
                <w:szCs w:val="24"/>
                <w:lang w:val="en-US"/>
              </w:rPr>
              <w:t xml:space="preserve">: </w:t>
            </w:r>
            <w:proofErr w:type="spellStart"/>
            <w:r w:rsidR="00ED5625" w:rsidRPr="00ED5625">
              <w:rPr>
                <w:rFonts w:asciiTheme="minorHAnsi" w:hAnsiTheme="minorHAnsi" w:cstheme="minorHAnsi"/>
                <w:bCs w:val="0"/>
                <w:sz w:val="24"/>
                <w:szCs w:val="24"/>
                <w:lang w:val="en-US"/>
              </w:rPr>
              <w:t>Matowy</w:t>
            </w:r>
            <w:proofErr w:type="spellEnd"/>
            <w:r w:rsidR="00ED5625" w:rsidRPr="00ED5625">
              <w:rPr>
                <w:rFonts w:asciiTheme="minorHAnsi" w:hAnsiTheme="minorHAnsi" w:cstheme="minorHAnsi"/>
                <w:bCs w:val="0"/>
                <w:sz w:val="24"/>
                <w:szCs w:val="24"/>
                <w:lang w:val="en-US"/>
              </w:rPr>
              <w:t>, IPS</w:t>
            </w:r>
          </w:p>
          <w:p w14:paraId="5BE0DCB6" w14:textId="77777777" w:rsidR="007775C9" w:rsidRPr="007775C9" w:rsidRDefault="007775C9" w:rsidP="007775C9">
            <w:pPr>
              <w:numPr>
                <w:ilvl w:val="0"/>
                <w:numId w:val="34"/>
              </w:numPr>
              <w:rPr>
                <w:rFonts w:asciiTheme="minorHAnsi" w:hAnsiTheme="minorHAnsi" w:cstheme="minorHAnsi"/>
                <w:bCs w:val="0"/>
                <w:sz w:val="24"/>
                <w:szCs w:val="24"/>
              </w:rPr>
            </w:pPr>
            <w:r w:rsidRPr="007775C9">
              <w:rPr>
                <w:rFonts w:asciiTheme="minorHAnsi" w:hAnsiTheme="minorHAnsi" w:cstheme="minorHAnsi"/>
                <w:bCs w:val="0"/>
                <w:sz w:val="24"/>
                <w:szCs w:val="24"/>
              </w:rPr>
              <w:t>rozdzielczość: min. FHD (1920x1200),</w:t>
            </w:r>
          </w:p>
          <w:p w14:paraId="5C8024E8" w14:textId="77777777" w:rsidR="007775C9" w:rsidRPr="007775C9" w:rsidRDefault="007775C9" w:rsidP="007775C9">
            <w:pPr>
              <w:numPr>
                <w:ilvl w:val="0"/>
                <w:numId w:val="34"/>
              </w:numPr>
              <w:rPr>
                <w:rFonts w:asciiTheme="minorHAnsi" w:hAnsiTheme="minorHAnsi" w:cstheme="minorHAnsi"/>
                <w:bCs w:val="0"/>
                <w:sz w:val="24"/>
                <w:szCs w:val="24"/>
              </w:rPr>
            </w:pPr>
            <w:r w:rsidRPr="007775C9">
              <w:rPr>
                <w:rFonts w:asciiTheme="minorHAnsi" w:hAnsiTheme="minorHAnsi" w:cstheme="minorHAnsi"/>
                <w:bCs w:val="0"/>
                <w:sz w:val="24"/>
                <w:szCs w:val="24"/>
              </w:rPr>
              <w:t xml:space="preserve">standardowa częstotliwość odświeżania ekranu 60 </w:t>
            </w:r>
            <w:proofErr w:type="spellStart"/>
            <w:r w:rsidRPr="007775C9">
              <w:rPr>
                <w:rFonts w:asciiTheme="minorHAnsi" w:hAnsiTheme="minorHAnsi" w:cstheme="minorHAnsi"/>
                <w:bCs w:val="0"/>
                <w:sz w:val="24"/>
                <w:szCs w:val="24"/>
              </w:rPr>
              <w:t>Hz</w:t>
            </w:r>
            <w:proofErr w:type="spellEnd"/>
          </w:p>
          <w:p w14:paraId="3B14BC9C" w14:textId="77777777" w:rsidR="007775C9" w:rsidRPr="00ED5625" w:rsidRDefault="007775C9" w:rsidP="007775C9">
            <w:pPr>
              <w:numPr>
                <w:ilvl w:val="0"/>
                <w:numId w:val="34"/>
              </w:numPr>
              <w:rPr>
                <w:rFonts w:asciiTheme="minorHAnsi" w:hAnsiTheme="minorHAnsi" w:cstheme="minorHAnsi"/>
                <w:bCs w:val="0"/>
                <w:sz w:val="24"/>
                <w:szCs w:val="24"/>
              </w:rPr>
            </w:pPr>
            <w:r w:rsidRPr="007775C9">
              <w:rPr>
                <w:rFonts w:asciiTheme="minorHAnsi" w:hAnsiTheme="minorHAnsi" w:cstheme="minorHAnsi"/>
                <w:bCs w:val="0"/>
                <w:sz w:val="24"/>
                <w:szCs w:val="24"/>
              </w:rPr>
              <w:t>współczynnik obrazu – 16:10</w:t>
            </w:r>
          </w:p>
          <w:p w14:paraId="172821A9" w14:textId="6E1305AE" w:rsidR="00ED5625" w:rsidRPr="007775C9" w:rsidRDefault="00ED5625" w:rsidP="007775C9">
            <w:pPr>
              <w:numPr>
                <w:ilvl w:val="0"/>
                <w:numId w:val="34"/>
              </w:numPr>
              <w:rPr>
                <w:rFonts w:asciiTheme="minorHAnsi" w:hAnsiTheme="minorHAnsi" w:cstheme="minorHAnsi"/>
                <w:bCs w:val="0"/>
                <w:sz w:val="24"/>
                <w:szCs w:val="24"/>
              </w:rPr>
            </w:pPr>
            <w:r w:rsidRPr="00ED5625">
              <w:rPr>
                <w:rFonts w:asciiTheme="minorHAnsi" w:hAnsiTheme="minorHAnsi" w:cstheme="minorHAnsi"/>
                <w:bCs w:val="0"/>
                <w:sz w:val="24"/>
                <w:szCs w:val="24"/>
              </w:rPr>
              <w:t>jasność matrycy: min. 400 cd/m</w:t>
            </w:r>
            <w:r w:rsidRPr="00ED5625">
              <w:rPr>
                <w:rFonts w:asciiTheme="minorHAnsi" w:hAnsiTheme="minorHAnsi" w:cstheme="minorHAnsi"/>
                <w:bCs w:val="0"/>
                <w:sz w:val="24"/>
                <w:szCs w:val="24"/>
                <w:vertAlign w:val="superscript"/>
              </w:rPr>
              <w:t>2</w:t>
            </w:r>
          </w:p>
          <w:p w14:paraId="25948ED4" w14:textId="77777777" w:rsidR="007775C9" w:rsidRPr="007775C9" w:rsidRDefault="007775C9" w:rsidP="007775C9">
            <w:pPr>
              <w:rPr>
                <w:rFonts w:asciiTheme="minorHAnsi" w:hAnsiTheme="minorHAnsi" w:cstheme="minorHAnsi"/>
                <w:bCs w:val="0"/>
                <w:sz w:val="24"/>
                <w:szCs w:val="24"/>
              </w:rPr>
            </w:pPr>
          </w:p>
        </w:tc>
        <w:tc>
          <w:tcPr>
            <w:tcW w:w="4235" w:type="dxa"/>
            <w:tcBorders>
              <w:top w:val="single" w:sz="4" w:space="0" w:color="auto"/>
              <w:left w:val="single" w:sz="4" w:space="0" w:color="auto"/>
              <w:bottom w:val="single" w:sz="4" w:space="0" w:color="auto"/>
              <w:right w:val="single" w:sz="4" w:space="0" w:color="auto"/>
            </w:tcBorders>
            <w:vAlign w:val="bottom"/>
          </w:tcPr>
          <w:p w14:paraId="4F3832E8" w14:textId="77777777" w:rsidR="007775C9" w:rsidRPr="007775C9" w:rsidRDefault="007775C9" w:rsidP="007775C9">
            <w:pPr>
              <w:rPr>
                <w:rFonts w:asciiTheme="minorHAnsi" w:hAnsiTheme="minorHAnsi" w:cstheme="minorHAnsi"/>
                <w:bCs w:val="0"/>
                <w:sz w:val="24"/>
                <w:szCs w:val="24"/>
              </w:rPr>
            </w:pPr>
          </w:p>
          <w:p w14:paraId="3A05CA98"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t>
            </w:r>
          </w:p>
          <w:p w14:paraId="0B39FAAB"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[wpisać spełnia lub nie spełnia]</w:t>
            </w:r>
          </w:p>
          <w:p w14:paraId="4A52369B" w14:textId="77777777" w:rsidR="007775C9" w:rsidRPr="007775C9" w:rsidRDefault="007775C9" w:rsidP="00F838B3">
            <w:pPr>
              <w:jc w:val="center"/>
              <w:rPr>
                <w:rFonts w:asciiTheme="minorHAnsi" w:hAnsiTheme="minorHAnsi" w:cstheme="minorHAnsi"/>
                <w:bCs w:val="0"/>
                <w:sz w:val="24"/>
                <w:szCs w:val="24"/>
              </w:rPr>
            </w:pPr>
          </w:p>
          <w:p w14:paraId="4F05B2E5" w14:textId="77777777" w:rsidR="007775C9" w:rsidRPr="007775C9" w:rsidRDefault="007775C9" w:rsidP="00F838B3">
            <w:pPr>
              <w:jc w:val="center"/>
              <w:rPr>
                <w:rFonts w:asciiTheme="minorHAnsi" w:hAnsiTheme="minorHAnsi" w:cstheme="minorHAnsi"/>
                <w:bCs w:val="0"/>
                <w:sz w:val="24"/>
                <w:szCs w:val="24"/>
              </w:rPr>
            </w:pPr>
          </w:p>
          <w:p w14:paraId="28ACEC2F"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t>
            </w:r>
          </w:p>
          <w:p w14:paraId="0CED9D9F"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[Podać przekątną ekranu]</w:t>
            </w:r>
          </w:p>
          <w:p w14:paraId="12C48860" w14:textId="77777777" w:rsidR="007775C9" w:rsidRPr="007775C9" w:rsidRDefault="007775C9" w:rsidP="00F838B3">
            <w:pPr>
              <w:jc w:val="center"/>
              <w:rPr>
                <w:rFonts w:asciiTheme="minorHAnsi" w:hAnsiTheme="minorHAnsi" w:cstheme="minorHAnsi"/>
                <w:bCs w:val="0"/>
                <w:sz w:val="24"/>
                <w:szCs w:val="24"/>
              </w:rPr>
            </w:pPr>
          </w:p>
          <w:p w14:paraId="18B0736A" w14:textId="77777777" w:rsidR="007775C9" w:rsidRPr="007775C9" w:rsidRDefault="007775C9" w:rsidP="00F838B3">
            <w:pPr>
              <w:jc w:val="center"/>
              <w:rPr>
                <w:rFonts w:asciiTheme="minorHAnsi" w:hAnsiTheme="minorHAnsi" w:cstheme="minorHAnsi"/>
                <w:bCs w:val="0"/>
                <w:sz w:val="24"/>
                <w:szCs w:val="24"/>
              </w:rPr>
            </w:pPr>
          </w:p>
          <w:p w14:paraId="44486740"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t>
            </w:r>
          </w:p>
          <w:p w14:paraId="28ADCF81"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[Podać rozdzielczość ekranu]</w:t>
            </w:r>
          </w:p>
        </w:tc>
      </w:tr>
      <w:tr w:rsidR="007775C9" w:rsidRPr="007775C9" w14:paraId="4C30281B" w14:textId="77777777" w:rsidTr="00F838B3">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6BC6D84C" w14:textId="0DFD3C28" w:rsidR="007775C9" w:rsidRPr="00ED5625" w:rsidRDefault="007775C9" w:rsidP="00F838B3">
            <w:pPr>
              <w:pStyle w:val="Akapitzlist"/>
              <w:numPr>
                <w:ilvl w:val="0"/>
                <w:numId w:val="48"/>
              </w:numPr>
              <w:jc w:val="center"/>
              <w:rPr>
                <w:rFonts w:asciiTheme="minorHAnsi" w:hAnsiTheme="minorHAnsi" w:cstheme="minorHAnsi"/>
                <w:bCs w:val="0"/>
                <w:sz w:val="24"/>
                <w:szCs w:val="24"/>
              </w:rPr>
            </w:pP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64DDFC"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Pamięć operacyjna</w:t>
            </w:r>
          </w:p>
        </w:tc>
        <w:tc>
          <w:tcPr>
            <w:tcW w:w="7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A4E87C" w14:textId="5904F134" w:rsidR="007775C9" w:rsidRPr="007775C9" w:rsidRDefault="007775C9" w:rsidP="007775C9">
            <w:pPr>
              <w:numPr>
                <w:ilvl w:val="0"/>
                <w:numId w:val="35"/>
              </w:numPr>
              <w:rPr>
                <w:rFonts w:asciiTheme="minorHAnsi" w:hAnsiTheme="minorHAnsi" w:cstheme="minorHAnsi"/>
                <w:bCs w:val="0"/>
                <w:sz w:val="24"/>
                <w:szCs w:val="24"/>
              </w:rPr>
            </w:pPr>
            <w:r w:rsidRPr="007775C9">
              <w:rPr>
                <w:rFonts w:asciiTheme="minorHAnsi" w:hAnsiTheme="minorHAnsi" w:cstheme="minorHAnsi"/>
                <w:bCs w:val="0"/>
                <w:sz w:val="24"/>
                <w:szCs w:val="24"/>
              </w:rPr>
              <w:t>co najmniej 16 GB DDR5,</w:t>
            </w:r>
          </w:p>
          <w:p w14:paraId="1F77B205" w14:textId="77777777" w:rsidR="007775C9" w:rsidRPr="007775C9" w:rsidRDefault="007775C9" w:rsidP="007775C9">
            <w:pPr>
              <w:numPr>
                <w:ilvl w:val="0"/>
                <w:numId w:val="35"/>
              </w:numPr>
              <w:rPr>
                <w:rFonts w:asciiTheme="minorHAnsi" w:hAnsiTheme="minorHAnsi" w:cstheme="minorHAnsi"/>
                <w:bCs w:val="0"/>
                <w:sz w:val="24"/>
                <w:szCs w:val="24"/>
              </w:rPr>
            </w:pPr>
            <w:r w:rsidRPr="007775C9">
              <w:rPr>
                <w:rFonts w:asciiTheme="minorHAnsi" w:hAnsiTheme="minorHAnsi" w:cstheme="minorHAnsi"/>
                <w:bCs w:val="0"/>
                <w:sz w:val="24"/>
                <w:szCs w:val="24"/>
              </w:rPr>
              <w:t>z możliwością rozszerzenia do min. 32GB,</w:t>
            </w:r>
          </w:p>
          <w:p w14:paraId="4DF51C8B" w14:textId="77777777" w:rsidR="007775C9" w:rsidRPr="007775C9" w:rsidRDefault="007775C9" w:rsidP="007775C9">
            <w:pPr>
              <w:numPr>
                <w:ilvl w:val="0"/>
                <w:numId w:val="35"/>
              </w:numPr>
              <w:rPr>
                <w:rFonts w:asciiTheme="minorHAnsi" w:hAnsiTheme="minorHAnsi" w:cstheme="minorHAnsi"/>
                <w:bCs w:val="0"/>
                <w:sz w:val="24"/>
                <w:szCs w:val="24"/>
              </w:rPr>
            </w:pPr>
            <w:r w:rsidRPr="007775C9">
              <w:rPr>
                <w:rFonts w:asciiTheme="minorHAnsi" w:hAnsiTheme="minorHAnsi" w:cstheme="minorHAnsi"/>
                <w:bCs w:val="0"/>
                <w:sz w:val="24"/>
                <w:szCs w:val="24"/>
              </w:rPr>
              <w:t>Ilość gniazd pamięci: min. 2 szt.,</w:t>
            </w:r>
          </w:p>
          <w:p w14:paraId="4F54D936" w14:textId="77777777" w:rsidR="007775C9" w:rsidRPr="007775C9" w:rsidRDefault="007775C9" w:rsidP="007775C9">
            <w:pPr>
              <w:numPr>
                <w:ilvl w:val="0"/>
                <w:numId w:val="35"/>
              </w:numPr>
              <w:rPr>
                <w:rFonts w:asciiTheme="minorHAnsi" w:hAnsiTheme="minorHAnsi" w:cstheme="minorHAnsi"/>
                <w:bCs w:val="0"/>
                <w:sz w:val="24"/>
                <w:szCs w:val="24"/>
              </w:rPr>
            </w:pPr>
            <w:r w:rsidRPr="007775C9">
              <w:rPr>
                <w:rFonts w:asciiTheme="minorHAnsi" w:hAnsiTheme="minorHAnsi" w:cstheme="minorHAnsi"/>
                <w:bCs w:val="0"/>
                <w:sz w:val="24"/>
                <w:szCs w:val="24"/>
              </w:rPr>
              <w:t>Ilość wolnych gniazd pamięci: min. 1 szt.</w:t>
            </w:r>
          </w:p>
        </w:tc>
        <w:tc>
          <w:tcPr>
            <w:tcW w:w="4235" w:type="dxa"/>
            <w:tcBorders>
              <w:top w:val="single" w:sz="4" w:space="0" w:color="auto"/>
              <w:left w:val="single" w:sz="4" w:space="0" w:color="auto"/>
              <w:bottom w:val="single" w:sz="4" w:space="0" w:color="auto"/>
              <w:right w:val="single" w:sz="4" w:space="0" w:color="auto"/>
            </w:tcBorders>
            <w:vAlign w:val="bottom"/>
          </w:tcPr>
          <w:p w14:paraId="051DC8DC" w14:textId="77777777" w:rsidR="007775C9" w:rsidRPr="007775C9" w:rsidRDefault="007775C9" w:rsidP="007775C9">
            <w:pPr>
              <w:rPr>
                <w:rFonts w:asciiTheme="minorHAnsi" w:hAnsiTheme="minorHAnsi" w:cstheme="minorHAnsi"/>
                <w:bCs w:val="0"/>
                <w:sz w:val="24"/>
                <w:szCs w:val="24"/>
              </w:rPr>
            </w:pPr>
          </w:p>
          <w:p w14:paraId="62AF4409" w14:textId="77777777" w:rsidR="007775C9" w:rsidRPr="007775C9" w:rsidRDefault="007775C9" w:rsidP="007775C9">
            <w:pPr>
              <w:rPr>
                <w:rFonts w:asciiTheme="minorHAnsi" w:hAnsiTheme="minorHAnsi" w:cstheme="minorHAnsi"/>
                <w:bCs w:val="0"/>
                <w:sz w:val="24"/>
                <w:szCs w:val="24"/>
              </w:rPr>
            </w:pPr>
          </w:p>
          <w:p w14:paraId="78D1FC3C"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t>
            </w:r>
          </w:p>
          <w:p w14:paraId="2AC68A60"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[wpisać: spełnia lub nie spełnia]</w:t>
            </w:r>
          </w:p>
          <w:p w14:paraId="1DB75307" w14:textId="77777777" w:rsidR="007775C9" w:rsidRPr="007775C9" w:rsidRDefault="007775C9" w:rsidP="00F838B3">
            <w:pPr>
              <w:jc w:val="center"/>
              <w:rPr>
                <w:rFonts w:asciiTheme="minorHAnsi" w:hAnsiTheme="minorHAnsi" w:cstheme="minorHAnsi"/>
                <w:bCs w:val="0"/>
                <w:sz w:val="24"/>
                <w:szCs w:val="24"/>
              </w:rPr>
            </w:pPr>
          </w:p>
          <w:p w14:paraId="1CF8F854" w14:textId="77777777" w:rsidR="007775C9" w:rsidRPr="007775C9" w:rsidRDefault="007775C9" w:rsidP="00F838B3">
            <w:pPr>
              <w:jc w:val="center"/>
              <w:rPr>
                <w:rFonts w:asciiTheme="minorHAnsi" w:hAnsiTheme="minorHAnsi" w:cstheme="minorHAnsi"/>
                <w:bCs w:val="0"/>
                <w:sz w:val="24"/>
                <w:szCs w:val="24"/>
              </w:rPr>
            </w:pPr>
          </w:p>
          <w:p w14:paraId="165B7E9E"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t>
            </w:r>
          </w:p>
          <w:p w14:paraId="4F152D8B"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[Podać wielkość oferowanej pamięci]</w:t>
            </w:r>
          </w:p>
          <w:p w14:paraId="7A810589" w14:textId="77777777" w:rsidR="007775C9" w:rsidRPr="007775C9" w:rsidRDefault="007775C9" w:rsidP="00F838B3">
            <w:pPr>
              <w:jc w:val="center"/>
              <w:rPr>
                <w:rFonts w:asciiTheme="minorHAnsi" w:hAnsiTheme="minorHAnsi" w:cstheme="minorHAnsi"/>
                <w:bCs w:val="0"/>
                <w:sz w:val="24"/>
                <w:szCs w:val="24"/>
              </w:rPr>
            </w:pPr>
          </w:p>
          <w:p w14:paraId="42BE4305" w14:textId="77777777" w:rsidR="007775C9" w:rsidRPr="007775C9" w:rsidRDefault="007775C9" w:rsidP="00F838B3">
            <w:pPr>
              <w:jc w:val="center"/>
              <w:rPr>
                <w:rFonts w:asciiTheme="minorHAnsi" w:hAnsiTheme="minorHAnsi" w:cstheme="minorHAnsi"/>
                <w:bCs w:val="0"/>
                <w:sz w:val="24"/>
                <w:szCs w:val="24"/>
              </w:rPr>
            </w:pPr>
          </w:p>
          <w:p w14:paraId="181DE02D"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t>
            </w:r>
          </w:p>
          <w:p w14:paraId="4D2DCB28" w14:textId="51F8600E"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[Podać wielkość, do której</w:t>
            </w:r>
          </w:p>
          <w:p w14:paraId="70D788D5"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można rozbudować pamięć]</w:t>
            </w:r>
          </w:p>
          <w:p w14:paraId="17A94247" w14:textId="77777777" w:rsidR="007775C9" w:rsidRPr="007775C9" w:rsidRDefault="007775C9" w:rsidP="00F838B3">
            <w:pPr>
              <w:jc w:val="center"/>
              <w:rPr>
                <w:rFonts w:asciiTheme="minorHAnsi" w:hAnsiTheme="minorHAnsi" w:cstheme="minorHAnsi"/>
                <w:bCs w:val="0"/>
                <w:sz w:val="24"/>
                <w:szCs w:val="24"/>
              </w:rPr>
            </w:pPr>
          </w:p>
          <w:p w14:paraId="53604AAD" w14:textId="77777777" w:rsidR="007775C9" w:rsidRPr="007775C9" w:rsidRDefault="007775C9" w:rsidP="00F838B3">
            <w:pPr>
              <w:jc w:val="center"/>
              <w:rPr>
                <w:rFonts w:asciiTheme="minorHAnsi" w:hAnsiTheme="minorHAnsi" w:cstheme="minorHAnsi"/>
                <w:bCs w:val="0"/>
                <w:sz w:val="24"/>
                <w:szCs w:val="24"/>
              </w:rPr>
            </w:pPr>
          </w:p>
          <w:p w14:paraId="301DA11F"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t>
            </w:r>
          </w:p>
          <w:p w14:paraId="7BBAE6AB"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[Podać ilość wolnych banków pamięci]</w:t>
            </w:r>
          </w:p>
        </w:tc>
      </w:tr>
      <w:tr w:rsidR="007775C9" w:rsidRPr="007775C9" w14:paraId="50ECA78A" w14:textId="77777777" w:rsidTr="00F838B3">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6E7F628E" w14:textId="46F97384" w:rsidR="007775C9" w:rsidRPr="00ED5625" w:rsidRDefault="007775C9" w:rsidP="00F838B3">
            <w:pPr>
              <w:pStyle w:val="Akapitzlist"/>
              <w:numPr>
                <w:ilvl w:val="0"/>
                <w:numId w:val="48"/>
              </w:numPr>
              <w:jc w:val="center"/>
              <w:rPr>
                <w:rFonts w:asciiTheme="minorHAnsi" w:hAnsiTheme="minorHAnsi" w:cstheme="minorHAnsi"/>
                <w:bCs w:val="0"/>
                <w:sz w:val="24"/>
                <w:szCs w:val="24"/>
              </w:rPr>
            </w:pP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F4DE1E"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Pamięć masowa</w:t>
            </w:r>
          </w:p>
        </w:tc>
        <w:tc>
          <w:tcPr>
            <w:tcW w:w="7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F9FA8A" w14:textId="77777777" w:rsidR="007775C9" w:rsidRPr="007775C9" w:rsidRDefault="007775C9" w:rsidP="007775C9">
            <w:pPr>
              <w:numPr>
                <w:ilvl w:val="0"/>
                <w:numId w:val="36"/>
              </w:numPr>
              <w:rPr>
                <w:rFonts w:asciiTheme="minorHAnsi" w:hAnsiTheme="minorHAnsi" w:cstheme="minorHAnsi"/>
                <w:bCs w:val="0"/>
                <w:sz w:val="24"/>
                <w:szCs w:val="24"/>
              </w:rPr>
            </w:pPr>
            <w:r w:rsidRPr="007775C9">
              <w:rPr>
                <w:rFonts w:asciiTheme="minorHAnsi" w:hAnsiTheme="minorHAnsi" w:cstheme="minorHAnsi"/>
                <w:bCs w:val="0"/>
                <w:sz w:val="24"/>
                <w:szCs w:val="24"/>
              </w:rPr>
              <w:t xml:space="preserve">min. 512 GB SSD, </w:t>
            </w:r>
          </w:p>
          <w:p w14:paraId="4C0D7193" w14:textId="77777777" w:rsidR="007775C9" w:rsidRPr="007775C9" w:rsidRDefault="007775C9" w:rsidP="007775C9">
            <w:pPr>
              <w:numPr>
                <w:ilvl w:val="0"/>
                <w:numId w:val="36"/>
              </w:numPr>
              <w:rPr>
                <w:rFonts w:asciiTheme="minorHAnsi" w:hAnsiTheme="minorHAnsi" w:cstheme="minorHAnsi"/>
                <w:bCs w:val="0"/>
                <w:sz w:val="24"/>
                <w:szCs w:val="24"/>
              </w:rPr>
            </w:pPr>
            <w:r w:rsidRPr="007775C9">
              <w:rPr>
                <w:rFonts w:asciiTheme="minorHAnsi" w:hAnsiTheme="minorHAnsi" w:cstheme="minorHAnsi"/>
                <w:bCs w:val="0"/>
                <w:sz w:val="24"/>
                <w:szCs w:val="24"/>
              </w:rPr>
              <w:t>zawierająca partycję RECOVERY umożliwiającą odtworzenie systemu operacyjnego fabrycznie zainstalowanego na komputerze po awarii.</w:t>
            </w:r>
          </w:p>
        </w:tc>
        <w:tc>
          <w:tcPr>
            <w:tcW w:w="4235" w:type="dxa"/>
            <w:tcBorders>
              <w:top w:val="single" w:sz="4" w:space="0" w:color="auto"/>
              <w:left w:val="single" w:sz="4" w:space="0" w:color="auto"/>
              <w:bottom w:val="single" w:sz="4" w:space="0" w:color="auto"/>
              <w:right w:val="single" w:sz="4" w:space="0" w:color="auto"/>
            </w:tcBorders>
            <w:vAlign w:val="bottom"/>
          </w:tcPr>
          <w:p w14:paraId="3ACAEE8B" w14:textId="77777777" w:rsidR="007775C9" w:rsidRPr="007775C9" w:rsidRDefault="007775C9" w:rsidP="007775C9">
            <w:pPr>
              <w:rPr>
                <w:rFonts w:asciiTheme="minorHAnsi" w:hAnsiTheme="minorHAnsi" w:cstheme="minorHAnsi"/>
                <w:bCs w:val="0"/>
                <w:sz w:val="24"/>
                <w:szCs w:val="24"/>
              </w:rPr>
            </w:pPr>
          </w:p>
          <w:p w14:paraId="162E11AE" w14:textId="77777777" w:rsidR="007775C9" w:rsidRPr="007775C9" w:rsidRDefault="007775C9" w:rsidP="00F838B3">
            <w:pPr>
              <w:jc w:val="center"/>
              <w:rPr>
                <w:rFonts w:asciiTheme="minorHAnsi" w:hAnsiTheme="minorHAnsi" w:cstheme="minorHAnsi"/>
                <w:bCs w:val="0"/>
                <w:sz w:val="24"/>
                <w:szCs w:val="24"/>
              </w:rPr>
            </w:pPr>
          </w:p>
          <w:p w14:paraId="0069091F"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t>
            </w:r>
          </w:p>
          <w:p w14:paraId="588F939F"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[wpisać: spełnia lub nie spełnia]</w:t>
            </w:r>
          </w:p>
          <w:p w14:paraId="171F1ECC" w14:textId="77777777" w:rsidR="007775C9" w:rsidRPr="007775C9" w:rsidRDefault="007775C9" w:rsidP="00F838B3">
            <w:pPr>
              <w:jc w:val="center"/>
              <w:rPr>
                <w:rFonts w:asciiTheme="minorHAnsi" w:hAnsiTheme="minorHAnsi" w:cstheme="minorHAnsi"/>
                <w:bCs w:val="0"/>
                <w:sz w:val="24"/>
                <w:szCs w:val="24"/>
              </w:rPr>
            </w:pPr>
          </w:p>
          <w:p w14:paraId="1FED266B" w14:textId="77777777" w:rsidR="007775C9" w:rsidRPr="007775C9" w:rsidRDefault="007775C9" w:rsidP="00F838B3">
            <w:pPr>
              <w:jc w:val="center"/>
              <w:rPr>
                <w:rFonts w:asciiTheme="minorHAnsi" w:hAnsiTheme="minorHAnsi" w:cstheme="minorHAnsi"/>
                <w:bCs w:val="0"/>
                <w:sz w:val="24"/>
                <w:szCs w:val="24"/>
              </w:rPr>
            </w:pPr>
          </w:p>
          <w:p w14:paraId="67E79416"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t>
            </w:r>
          </w:p>
          <w:p w14:paraId="3A28F931"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[Podać wielkość pamięci masowej]</w:t>
            </w:r>
          </w:p>
        </w:tc>
      </w:tr>
      <w:tr w:rsidR="007775C9" w:rsidRPr="007775C9" w14:paraId="7C0FBF27" w14:textId="77777777" w:rsidTr="00F838B3">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21E431B3" w14:textId="6AD17680" w:rsidR="007775C9" w:rsidRPr="00ED5625" w:rsidRDefault="007775C9" w:rsidP="00F838B3">
            <w:pPr>
              <w:pStyle w:val="Akapitzlist"/>
              <w:numPr>
                <w:ilvl w:val="0"/>
                <w:numId w:val="48"/>
              </w:numPr>
              <w:jc w:val="center"/>
              <w:rPr>
                <w:rFonts w:asciiTheme="minorHAnsi" w:hAnsiTheme="minorHAnsi" w:cstheme="minorHAnsi"/>
                <w:bCs w:val="0"/>
                <w:sz w:val="24"/>
                <w:szCs w:val="24"/>
              </w:rPr>
            </w:pP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536E54"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Wyposażenie multimedialne</w:t>
            </w:r>
          </w:p>
        </w:tc>
        <w:tc>
          <w:tcPr>
            <w:tcW w:w="7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BC5F3C" w14:textId="77777777" w:rsidR="007775C9" w:rsidRPr="007775C9" w:rsidRDefault="007775C9" w:rsidP="007775C9">
            <w:pPr>
              <w:numPr>
                <w:ilvl w:val="0"/>
                <w:numId w:val="37"/>
              </w:numPr>
              <w:rPr>
                <w:rFonts w:asciiTheme="minorHAnsi" w:hAnsiTheme="minorHAnsi" w:cstheme="minorHAnsi"/>
                <w:bCs w:val="0"/>
                <w:sz w:val="24"/>
                <w:szCs w:val="24"/>
              </w:rPr>
            </w:pPr>
            <w:r w:rsidRPr="007775C9">
              <w:rPr>
                <w:rFonts w:asciiTheme="minorHAnsi" w:hAnsiTheme="minorHAnsi" w:cstheme="minorHAnsi"/>
                <w:bCs w:val="0"/>
                <w:sz w:val="24"/>
                <w:szCs w:val="24"/>
              </w:rPr>
              <w:t>wbudowana karta dźwiękowa, zgodna z HD Audio,</w:t>
            </w:r>
          </w:p>
          <w:p w14:paraId="3E9E6F04" w14:textId="77777777" w:rsidR="007775C9" w:rsidRPr="007775C9" w:rsidRDefault="007775C9" w:rsidP="007775C9">
            <w:pPr>
              <w:numPr>
                <w:ilvl w:val="0"/>
                <w:numId w:val="37"/>
              </w:numPr>
              <w:rPr>
                <w:rFonts w:asciiTheme="minorHAnsi" w:hAnsiTheme="minorHAnsi" w:cstheme="minorHAnsi"/>
                <w:bCs w:val="0"/>
                <w:sz w:val="24"/>
                <w:szCs w:val="24"/>
              </w:rPr>
            </w:pPr>
            <w:r w:rsidRPr="007775C9">
              <w:rPr>
                <w:rFonts w:asciiTheme="minorHAnsi" w:hAnsiTheme="minorHAnsi" w:cstheme="minorHAnsi"/>
                <w:bCs w:val="0"/>
                <w:sz w:val="24"/>
                <w:szCs w:val="24"/>
              </w:rPr>
              <w:t>wbudowane głośniki stereo,</w:t>
            </w:r>
          </w:p>
          <w:p w14:paraId="5F15CDC9" w14:textId="77777777" w:rsidR="007775C9" w:rsidRPr="007775C9" w:rsidRDefault="007775C9" w:rsidP="007775C9">
            <w:pPr>
              <w:numPr>
                <w:ilvl w:val="0"/>
                <w:numId w:val="37"/>
              </w:numPr>
              <w:rPr>
                <w:rFonts w:asciiTheme="minorHAnsi" w:hAnsiTheme="minorHAnsi" w:cstheme="minorHAnsi"/>
                <w:bCs w:val="0"/>
                <w:sz w:val="24"/>
                <w:szCs w:val="24"/>
              </w:rPr>
            </w:pPr>
            <w:r w:rsidRPr="007775C9">
              <w:rPr>
                <w:rFonts w:asciiTheme="minorHAnsi" w:hAnsiTheme="minorHAnsi" w:cstheme="minorHAnsi"/>
                <w:bCs w:val="0"/>
                <w:sz w:val="24"/>
                <w:szCs w:val="24"/>
              </w:rPr>
              <w:t>wbudowany mikrofon,</w:t>
            </w:r>
          </w:p>
          <w:p w14:paraId="62846FFC" w14:textId="77777777" w:rsidR="007775C9" w:rsidRPr="007775C9" w:rsidRDefault="007775C9" w:rsidP="007775C9">
            <w:pPr>
              <w:numPr>
                <w:ilvl w:val="0"/>
                <w:numId w:val="37"/>
              </w:numPr>
              <w:rPr>
                <w:rFonts w:asciiTheme="minorHAnsi" w:hAnsiTheme="minorHAnsi" w:cstheme="minorHAnsi"/>
                <w:bCs w:val="0"/>
                <w:sz w:val="24"/>
                <w:szCs w:val="24"/>
              </w:rPr>
            </w:pPr>
            <w:r w:rsidRPr="007775C9">
              <w:rPr>
                <w:rFonts w:asciiTheme="minorHAnsi" w:hAnsiTheme="minorHAnsi" w:cstheme="minorHAnsi"/>
                <w:bCs w:val="0"/>
                <w:sz w:val="24"/>
                <w:szCs w:val="24"/>
              </w:rPr>
              <w:t>wbudowany czytnik biometryczny</w:t>
            </w:r>
          </w:p>
        </w:tc>
        <w:tc>
          <w:tcPr>
            <w:tcW w:w="4235" w:type="dxa"/>
            <w:tcBorders>
              <w:top w:val="single" w:sz="4" w:space="0" w:color="auto"/>
              <w:left w:val="single" w:sz="4" w:space="0" w:color="auto"/>
              <w:bottom w:val="single" w:sz="4" w:space="0" w:color="auto"/>
              <w:right w:val="single" w:sz="4" w:space="0" w:color="auto"/>
            </w:tcBorders>
            <w:vAlign w:val="bottom"/>
          </w:tcPr>
          <w:p w14:paraId="0DC8F9D5" w14:textId="77777777" w:rsidR="007775C9" w:rsidRPr="007775C9" w:rsidRDefault="007775C9" w:rsidP="007775C9">
            <w:pPr>
              <w:rPr>
                <w:rFonts w:asciiTheme="minorHAnsi" w:hAnsiTheme="minorHAnsi" w:cstheme="minorHAnsi"/>
                <w:bCs w:val="0"/>
                <w:sz w:val="24"/>
                <w:szCs w:val="24"/>
              </w:rPr>
            </w:pPr>
          </w:p>
          <w:p w14:paraId="72250757"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t>
            </w:r>
          </w:p>
          <w:p w14:paraId="11977FD5"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[wpisać: spełnia lub nie spełnia]</w:t>
            </w:r>
          </w:p>
        </w:tc>
      </w:tr>
      <w:tr w:rsidR="007775C9" w:rsidRPr="007775C9" w14:paraId="25A2ED07" w14:textId="77777777" w:rsidTr="00F838B3">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032544E4" w14:textId="00BC0DC1" w:rsidR="007775C9" w:rsidRPr="00ED5625" w:rsidRDefault="007775C9" w:rsidP="00F838B3">
            <w:pPr>
              <w:pStyle w:val="Akapitzlist"/>
              <w:numPr>
                <w:ilvl w:val="0"/>
                <w:numId w:val="48"/>
              </w:numPr>
              <w:jc w:val="center"/>
              <w:rPr>
                <w:rFonts w:asciiTheme="minorHAnsi" w:hAnsiTheme="minorHAnsi" w:cstheme="minorHAnsi"/>
                <w:bCs w:val="0"/>
                <w:sz w:val="24"/>
                <w:szCs w:val="24"/>
              </w:rPr>
            </w:pP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08CE9"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Sieć i komunikacja</w:t>
            </w:r>
          </w:p>
        </w:tc>
        <w:tc>
          <w:tcPr>
            <w:tcW w:w="7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BA9553" w14:textId="77777777" w:rsidR="007775C9" w:rsidRPr="007775C9" w:rsidRDefault="007775C9" w:rsidP="007775C9">
            <w:pPr>
              <w:numPr>
                <w:ilvl w:val="0"/>
                <w:numId w:val="38"/>
              </w:numPr>
              <w:rPr>
                <w:rFonts w:asciiTheme="minorHAnsi" w:hAnsiTheme="minorHAnsi" w:cstheme="minorHAnsi"/>
                <w:bCs w:val="0"/>
                <w:sz w:val="24"/>
                <w:szCs w:val="24"/>
              </w:rPr>
            </w:pPr>
            <w:r w:rsidRPr="007775C9">
              <w:rPr>
                <w:rFonts w:asciiTheme="minorHAnsi" w:hAnsiTheme="minorHAnsi" w:cstheme="minorHAnsi"/>
                <w:bCs w:val="0"/>
                <w:sz w:val="24"/>
                <w:szCs w:val="24"/>
              </w:rPr>
              <w:t>wbudowana bezprzewodowa karta sieciowa  w standardzie co najmniej IEEE 802.11ax,</w:t>
            </w:r>
          </w:p>
          <w:p w14:paraId="5EFF50FD" w14:textId="77777777" w:rsidR="007775C9" w:rsidRPr="007775C9" w:rsidRDefault="007775C9" w:rsidP="007775C9">
            <w:pPr>
              <w:numPr>
                <w:ilvl w:val="0"/>
                <w:numId w:val="38"/>
              </w:numPr>
              <w:rPr>
                <w:rFonts w:asciiTheme="minorHAnsi" w:hAnsiTheme="minorHAnsi" w:cstheme="minorHAnsi"/>
                <w:bCs w:val="0"/>
                <w:sz w:val="24"/>
                <w:szCs w:val="24"/>
              </w:rPr>
            </w:pPr>
            <w:r w:rsidRPr="007775C9">
              <w:rPr>
                <w:rFonts w:asciiTheme="minorHAnsi" w:hAnsiTheme="minorHAnsi" w:cstheme="minorHAnsi"/>
                <w:bCs w:val="0"/>
                <w:sz w:val="24"/>
                <w:szCs w:val="24"/>
              </w:rPr>
              <w:t xml:space="preserve">wbudowana karta sieciowa 10/100/1000 </w:t>
            </w:r>
            <w:proofErr w:type="spellStart"/>
            <w:r w:rsidRPr="007775C9">
              <w:rPr>
                <w:rFonts w:asciiTheme="minorHAnsi" w:hAnsiTheme="minorHAnsi" w:cstheme="minorHAnsi"/>
                <w:bCs w:val="0"/>
                <w:sz w:val="24"/>
                <w:szCs w:val="24"/>
              </w:rPr>
              <w:t>Mbit</w:t>
            </w:r>
            <w:proofErr w:type="spellEnd"/>
            <w:r w:rsidRPr="007775C9">
              <w:rPr>
                <w:rFonts w:asciiTheme="minorHAnsi" w:hAnsiTheme="minorHAnsi" w:cstheme="minorHAnsi"/>
                <w:bCs w:val="0"/>
                <w:sz w:val="24"/>
                <w:szCs w:val="24"/>
              </w:rPr>
              <w:t>/s</w:t>
            </w:r>
          </w:p>
          <w:p w14:paraId="03D2F0D3" w14:textId="77777777" w:rsidR="007775C9" w:rsidRPr="007775C9" w:rsidRDefault="007775C9" w:rsidP="007775C9">
            <w:pPr>
              <w:numPr>
                <w:ilvl w:val="0"/>
                <w:numId w:val="38"/>
              </w:numPr>
              <w:rPr>
                <w:rFonts w:asciiTheme="minorHAnsi" w:hAnsiTheme="minorHAnsi" w:cstheme="minorHAnsi"/>
                <w:bCs w:val="0"/>
                <w:sz w:val="24"/>
                <w:szCs w:val="24"/>
              </w:rPr>
            </w:pPr>
            <w:r w:rsidRPr="007775C9">
              <w:rPr>
                <w:rFonts w:asciiTheme="minorHAnsi" w:hAnsiTheme="minorHAnsi" w:cstheme="minorHAnsi"/>
                <w:bCs w:val="0"/>
                <w:sz w:val="24"/>
                <w:szCs w:val="24"/>
              </w:rPr>
              <w:t>Bluetooth 5.3 lub nowszy</w:t>
            </w:r>
          </w:p>
        </w:tc>
        <w:tc>
          <w:tcPr>
            <w:tcW w:w="4235" w:type="dxa"/>
            <w:tcBorders>
              <w:top w:val="single" w:sz="4" w:space="0" w:color="auto"/>
              <w:left w:val="single" w:sz="4" w:space="0" w:color="auto"/>
              <w:bottom w:val="single" w:sz="4" w:space="0" w:color="auto"/>
              <w:right w:val="single" w:sz="4" w:space="0" w:color="auto"/>
            </w:tcBorders>
            <w:vAlign w:val="bottom"/>
            <w:hideMark/>
          </w:tcPr>
          <w:p w14:paraId="4E6D8C3E"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t>
            </w:r>
          </w:p>
          <w:p w14:paraId="5BAA0C33"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[wpisać: spełnia lub nie spełnia]</w:t>
            </w:r>
          </w:p>
        </w:tc>
      </w:tr>
      <w:tr w:rsidR="007775C9" w:rsidRPr="007775C9" w14:paraId="3F092B05" w14:textId="77777777" w:rsidTr="00F838B3">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766BD99D" w14:textId="49686554" w:rsidR="007775C9" w:rsidRPr="00ED5625" w:rsidRDefault="007775C9" w:rsidP="00F838B3">
            <w:pPr>
              <w:pStyle w:val="Akapitzlist"/>
              <w:numPr>
                <w:ilvl w:val="0"/>
                <w:numId w:val="48"/>
              </w:numPr>
              <w:jc w:val="center"/>
              <w:rPr>
                <w:rFonts w:asciiTheme="minorHAnsi" w:hAnsiTheme="minorHAnsi" w:cstheme="minorHAnsi"/>
                <w:bCs w:val="0"/>
                <w:sz w:val="24"/>
                <w:szCs w:val="24"/>
              </w:rPr>
            </w:pP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886575"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Porty - złącza</w:t>
            </w:r>
          </w:p>
        </w:tc>
        <w:tc>
          <w:tcPr>
            <w:tcW w:w="7354" w:type="dxa"/>
            <w:tcBorders>
              <w:top w:val="single" w:sz="4" w:space="0" w:color="auto"/>
              <w:left w:val="single" w:sz="4" w:space="0" w:color="auto"/>
              <w:bottom w:val="single" w:sz="4" w:space="0" w:color="auto"/>
              <w:right w:val="single" w:sz="4" w:space="0" w:color="auto"/>
            </w:tcBorders>
            <w:shd w:val="clear" w:color="auto" w:fill="FFFFFF"/>
            <w:vAlign w:val="center"/>
          </w:tcPr>
          <w:p w14:paraId="65A8F213" w14:textId="77777777" w:rsidR="007775C9" w:rsidRPr="007775C9" w:rsidRDefault="007775C9" w:rsidP="007775C9">
            <w:pPr>
              <w:rPr>
                <w:rFonts w:asciiTheme="minorHAnsi" w:hAnsiTheme="minorHAnsi" w:cstheme="minorHAnsi"/>
                <w:bCs w:val="0"/>
                <w:sz w:val="24"/>
                <w:szCs w:val="24"/>
              </w:rPr>
            </w:pPr>
          </w:p>
          <w:p w14:paraId="1D5BA210" w14:textId="77777777" w:rsidR="007775C9" w:rsidRPr="007775C9" w:rsidRDefault="007775C9" w:rsidP="007775C9">
            <w:pPr>
              <w:numPr>
                <w:ilvl w:val="0"/>
                <w:numId w:val="39"/>
              </w:numPr>
              <w:rPr>
                <w:rFonts w:asciiTheme="minorHAnsi" w:hAnsiTheme="minorHAnsi" w:cstheme="minorHAnsi"/>
                <w:bCs w:val="0"/>
                <w:sz w:val="24"/>
                <w:szCs w:val="24"/>
              </w:rPr>
            </w:pPr>
            <w:r w:rsidRPr="007775C9">
              <w:rPr>
                <w:rFonts w:asciiTheme="minorHAnsi" w:hAnsiTheme="minorHAnsi" w:cstheme="minorHAnsi"/>
                <w:bCs w:val="0"/>
                <w:sz w:val="24"/>
                <w:szCs w:val="24"/>
              </w:rPr>
              <w:t>Zamawiający wymaga aby urządzenie posiadało wbudowane porty i złącza:</w:t>
            </w:r>
          </w:p>
          <w:p w14:paraId="5F650D83" w14:textId="77777777" w:rsidR="007775C9" w:rsidRPr="007775C9" w:rsidRDefault="007775C9" w:rsidP="007775C9">
            <w:pPr>
              <w:numPr>
                <w:ilvl w:val="0"/>
                <w:numId w:val="40"/>
              </w:numPr>
              <w:rPr>
                <w:rFonts w:asciiTheme="minorHAnsi" w:hAnsiTheme="minorHAnsi" w:cstheme="minorHAnsi"/>
                <w:bCs w:val="0"/>
                <w:sz w:val="24"/>
                <w:szCs w:val="24"/>
              </w:rPr>
            </w:pPr>
            <w:r w:rsidRPr="007775C9">
              <w:rPr>
                <w:rFonts w:asciiTheme="minorHAnsi" w:hAnsiTheme="minorHAnsi" w:cstheme="minorHAnsi"/>
                <w:bCs w:val="0"/>
                <w:sz w:val="24"/>
                <w:szCs w:val="24"/>
              </w:rPr>
              <w:t xml:space="preserve">co najmniej jeden port cyfrowy video: np. </w:t>
            </w:r>
            <w:proofErr w:type="spellStart"/>
            <w:r w:rsidRPr="007775C9">
              <w:rPr>
                <w:rFonts w:asciiTheme="minorHAnsi" w:hAnsiTheme="minorHAnsi" w:cstheme="minorHAnsi"/>
                <w:bCs w:val="0"/>
                <w:sz w:val="24"/>
                <w:szCs w:val="24"/>
              </w:rPr>
              <w:t>DisplayPort</w:t>
            </w:r>
            <w:proofErr w:type="spellEnd"/>
            <w:r w:rsidRPr="007775C9">
              <w:rPr>
                <w:rFonts w:asciiTheme="minorHAnsi" w:hAnsiTheme="minorHAnsi" w:cstheme="minorHAnsi"/>
                <w:bCs w:val="0"/>
                <w:sz w:val="24"/>
                <w:szCs w:val="24"/>
              </w:rPr>
              <w:t xml:space="preserve">, HDMI, </w:t>
            </w:r>
          </w:p>
          <w:p w14:paraId="42C4424A" w14:textId="77777777" w:rsidR="007775C9" w:rsidRPr="007775C9" w:rsidRDefault="007775C9" w:rsidP="007775C9">
            <w:pPr>
              <w:numPr>
                <w:ilvl w:val="0"/>
                <w:numId w:val="40"/>
              </w:numPr>
              <w:rPr>
                <w:rFonts w:asciiTheme="minorHAnsi" w:hAnsiTheme="minorHAnsi" w:cstheme="minorHAnsi"/>
                <w:bCs w:val="0"/>
                <w:sz w:val="24"/>
                <w:szCs w:val="24"/>
              </w:rPr>
            </w:pPr>
            <w:r w:rsidRPr="007775C9">
              <w:rPr>
                <w:rFonts w:asciiTheme="minorHAnsi" w:hAnsiTheme="minorHAnsi" w:cstheme="minorHAnsi"/>
                <w:bCs w:val="0"/>
                <w:sz w:val="24"/>
                <w:szCs w:val="24"/>
              </w:rPr>
              <w:t>min. 4 porty USB wyprowadzonych na zewnątrz Laptopa w tym co najmniej dwa złącza USB 4.0;</w:t>
            </w:r>
          </w:p>
          <w:p w14:paraId="7E2FF9B4" w14:textId="72B73E01" w:rsidR="007775C9" w:rsidRPr="007775C9" w:rsidRDefault="007775C9" w:rsidP="007775C9">
            <w:pPr>
              <w:numPr>
                <w:ilvl w:val="0"/>
                <w:numId w:val="40"/>
              </w:numPr>
              <w:rPr>
                <w:rFonts w:asciiTheme="minorHAnsi" w:hAnsiTheme="minorHAnsi" w:cstheme="minorHAnsi"/>
                <w:bCs w:val="0"/>
                <w:sz w:val="24"/>
                <w:szCs w:val="24"/>
              </w:rPr>
            </w:pPr>
            <w:r w:rsidRPr="007775C9">
              <w:rPr>
                <w:rFonts w:asciiTheme="minorHAnsi" w:hAnsiTheme="minorHAnsi" w:cstheme="minorHAnsi"/>
                <w:bCs w:val="0"/>
                <w:sz w:val="24"/>
                <w:szCs w:val="24"/>
              </w:rPr>
              <w:t xml:space="preserve">wbudowany czytnik kart pamięci </w:t>
            </w:r>
            <w:r w:rsidR="00ED5625" w:rsidRPr="00ED5625">
              <w:rPr>
                <w:rFonts w:asciiTheme="minorHAnsi" w:hAnsiTheme="minorHAnsi" w:cstheme="minorHAnsi"/>
                <w:bCs w:val="0"/>
                <w:sz w:val="24"/>
                <w:szCs w:val="24"/>
              </w:rPr>
              <w:t>micro SD</w:t>
            </w:r>
            <w:r w:rsidRPr="007775C9">
              <w:rPr>
                <w:rFonts w:asciiTheme="minorHAnsi" w:hAnsiTheme="minorHAnsi" w:cstheme="minorHAnsi"/>
                <w:bCs w:val="0"/>
                <w:sz w:val="24"/>
                <w:szCs w:val="24"/>
              </w:rPr>
              <w:t xml:space="preserve"> </w:t>
            </w:r>
            <w:r w:rsidR="00ED5625" w:rsidRPr="00ED5625">
              <w:rPr>
                <w:rFonts w:asciiTheme="minorHAnsi" w:hAnsiTheme="minorHAnsi" w:cstheme="minorHAnsi"/>
                <w:bCs w:val="0"/>
                <w:sz w:val="24"/>
                <w:szCs w:val="24"/>
              </w:rPr>
              <w:t>lub SD</w:t>
            </w:r>
            <w:r w:rsidRPr="007775C9">
              <w:rPr>
                <w:rFonts w:asciiTheme="minorHAnsi" w:hAnsiTheme="minorHAnsi" w:cstheme="minorHAnsi"/>
                <w:bCs w:val="0"/>
                <w:sz w:val="24"/>
                <w:szCs w:val="24"/>
              </w:rPr>
              <w:t xml:space="preserve">        </w:t>
            </w:r>
          </w:p>
          <w:p w14:paraId="118B7304" w14:textId="77777777" w:rsidR="007775C9" w:rsidRPr="007775C9" w:rsidRDefault="007775C9" w:rsidP="007775C9">
            <w:pPr>
              <w:numPr>
                <w:ilvl w:val="0"/>
                <w:numId w:val="40"/>
              </w:numPr>
              <w:rPr>
                <w:rFonts w:asciiTheme="minorHAnsi" w:hAnsiTheme="minorHAnsi" w:cstheme="minorHAnsi"/>
                <w:bCs w:val="0"/>
                <w:sz w:val="24"/>
                <w:szCs w:val="24"/>
              </w:rPr>
            </w:pPr>
            <w:r w:rsidRPr="007775C9">
              <w:rPr>
                <w:rFonts w:asciiTheme="minorHAnsi" w:hAnsiTheme="minorHAnsi" w:cstheme="minorHAnsi"/>
                <w:bCs w:val="0"/>
                <w:sz w:val="24"/>
                <w:szCs w:val="24"/>
              </w:rPr>
              <w:t xml:space="preserve">1 x LAN RJ 45 (10/100/1000), </w:t>
            </w:r>
          </w:p>
          <w:p w14:paraId="2DC82769" w14:textId="77777777" w:rsidR="007775C9" w:rsidRPr="007775C9" w:rsidRDefault="007775C9" w:rsidP="007775C9">
            <w:pPr>
              <w:numPr>
                <w:ilvl w:val="0"/>
                <w:numId w:val="40"/>
              </w:numPr>
              <w:rPr>
                <w:rFonts w:asciiTheme="minorHAnsi" w:hAnsiTheme="minorHAnsi" w:cstheme="minorHAnsi"/>
                <w:bCs w:val="0"/>
                <w:sz w:val="24"/>
                <w:szCs w:val="24"/>
              </w:rPr>
            </w:pPr>
            <w:r w:rsidRPr="007775C9">
              <w:rPr>
                <w:rFonts w:asciiTheme="minorHAnsi" w:hAnsiTheme="minorHAnsi" w:cstheme="minorHAnsi"/>
                <w:bCs w:val="0"/>
                <w:sz w:val="24"/>
                <w:szCs w:val="24"/>
              </w:rPr>
              <w:t xml:space="preserve">1 x wyjście na słuchawki i mikrofon (Combo) lub złącze słuchawkowe stereo /złącze mikrofonowe, </w:t>
            </w:r>
          </w:p>
          <w:p w14:paraId="729CC181" w14:textId="77777777" w:rsidR="007775C9" w:rsidRPr="007775C9" w:rsidRDefault="007775C9" w:rsidP="007775C9">
            <w:pPr>
              <w:numPr>
                <w:ilvl w:val="0"/>
                <w:numId w:val="40"/>
              </w:numPr>
              <w:rPr>
                <w:rFonts w:asciiTheme="minorHAnsi" w:hAnsiTheme="minorHAnsi" w:cstheme="minorHAnsi"/>
                <w:bCs w:val="0"/>
                <w:sz w:val="24"/>
                <w:szCs w:val="24"/>
              </w:rPr>
            </w:pPr>
            <w:r w:rsidRPr="007775C9">
              <w:rPr>
                <w:rFonts w:asciiTheme="minorHAnsi" w:hAnsiTheme="minorHAnsi" w:cstheme="minorHAnsi"/>
                <w:bCs w:val="0"/>
                <w:sz w:val="24"/>
                <w:szCs w:val="24"/>
              </w:rPr>
              <w:t>dołączony nośnik ze sterownikami lub możliwość pobrania sterowników w najnowszej, aktualnej wersji bezpośrednio ze strony internetowej producenta,</w:t>
            </w:r>
          </w:p>
          <w:p w14:paraId="02B87451" w14:textId="77777777" w:rsidR="007775C9" w:rsidRPr="007775C9" w:rsidRDefault="007775C9" w:rsidP="007775C9">
            <w:pPr>
              <w:numPr>
                <w:ilvl w:val="0"/>
                <w:numId w:val="39"/>
              </w:numPr>
              <w:rPr>
                <w:rFonts w:asciiTheme="minorHAnsi" w:hAnsiTheme="minorHAnsi" w:cstheme="minorHAnsi"/>
                <w:bCs w:val="0"/>
                <w:sz w:val="24"/>
                <w:szCs w:val="24"/>
              </w:rPr>
            </w:pPr>
            <w:r w:rsidRPr="007775C9">
              <w:rPr>
                <w:rFonts w:asciiTheme="minorHAnsi" w:hAnsiTheme="minorHAnsi" w:cstheme="minorHAnsi"/>
                <w:bCs w:val="0"/>
                <w:sz w:val="24"/>
                <w:szCs w:val="24"/>
              </w:rPr>
              <w:t xml:space="preserve">Wymagana ilość portów nie może być osiągnięta w wyniku stosowania konwerterów, przejściówek itp. </w:t>
            </w:r>
          </w:p>
          <w:p w14:paraId="7953040A" w14:textId="77777777" w:rsidR="007775C9" w:rsidRPr="007775C9" w:rsidRDefault="007775C9" w:rsidP="007775C9">
            <w:pPr>
              <w:numPr>
                <w:ilvl w:val="0"/>
                <w:numId w:val="39"/>
              </w:numPr>
              <w:rPr>
                <w:rFonts w:asciiTheme="minorHAnsi" w:hAnsiTheme="minorHAnsi" w:cstheme="minorHAnsi"/>
                <w:bCs w:val="0"/>
                <w:sz w:val="24"/>
                <w:szCs w:val="24"/>
              </w:rPr>
            </w:pPr>
            <w:r w:rsidRPr="007775C9">
              <w:rPr>
                <w:rFonts w:asciiTheme="minorHAnsi" w:hAnsiTheme="minorHAnsi" w:cstheme="minorHAnsi"/>
                <w:bCs w:val="0"/>
                <w:sz w:val="24"/>
                <w:szCs w:val="24"/>
              </w:rPr>
              <w:t xml:space="preserve">Gniazda rozszerzeń – opcja dołożenia dysku na interfejsie: co najmniej 1 x M.2 </w:t>
            </w:r>
            <w:proofErr w:type="spellStart"/>
            <w:r w:rsidRPr="007775C9">
              <w:rPr>
                <w:rFonts w:asciiTheme="minorHAnsi" w:hAnsiTheme="minorHAnsi" w:cstheme="minorHAnsi"/>
                <w:bCs w:val="0"/>
                <w:sz w:val="24"/>
                <w:szCs w:val="24"/>
              </w:rPr>
              <w:t>PCIe</w:t>
            </w:r>
            <w:proofErr w:type="spellEnd"/>
            <w:r w:rsidRPr="007775C9">
              <w:rPr>
                <w:rFonts w:asciiTheme="minorHAnsi" w:hAnsiTheme="minorHAnsi" w:cstheme="minorHAnsi"/>
                <w:bCs w:val="0"/>
                <w:sz w:val="24"/>
                <w:szCs w:val="24"/>
              </w:rPr>
              <w:t xml:space="preserve"> 4.0</w:t>
            </w:r>
          </w:p>
        </w:tc>
        <w:tc>
          <w:tcPr>
            <w:tcW w:w="4235" w:type="dxa"/>
            <w:tcBorders>
              <w:top w:val="single" w:sz="4" w:space="0" w:color="auto"/>
              <w:left w:val="single" w:sz="4" w:space="0" w:color="auto"/>
              <w:bottom w:val="single" w:sz="4" w:space="0" w:color="auto"/>
              <w:right w:val="single" w:sz="4" w:space="0" w:color="auto"/>
            </w:tcBorders>
            <w:vAlign w:val="bottom"/>
            <w:hideMark/>
          </w:tcPr>
          <w:p w14:paraId="00CEF1D2"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t>
            </w:r>
          </w:p>
          <w:p w14:paraId="1E1FA4FC"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[wpisać: spełnia lub nie spełnia]</w:t>
            </w:r>
          </w:p>
        </w:tc>
      </w:tr>
      <w:tr w:rsidR="007775C9" w:rsidRPr="007775C9" w14:paraId="6D5EB639" w14:textId="77777777" w:rsidTr="00F838B3">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5DC42B21" w14:textId="4504148B" w:rsidR="007775C9" w:rsidRPr="00ED5625" w:rsidRDefault="007775C9" w:rsidP="00F838B3">
            <w:pPr>
              <w:pStyle w:val="Akapitzlist"/>
              <w:numPr>
                <w:ilvl w:val="0"/>
                <w:numId w:val="48"/>
              </w:numPr>
              <w:jc w:val="center"/>
              <w:rPr>
                <w:rFonts w:asciiTheme="minorHAnsi" w:hAnsiTheme="minorHAnsi" w:cstheme="minorHAnsi"/>
                <w:bCs w:val="0"/>
                <w:sz w:val="24"/>
                <w:szCs w:val="24"/>
              </w:rPr>
            </w:pP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B77E15"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Klawiatura/mysz</w:t>
            </w:r>
          </w:p>
        </w:tc>
        <w:tc>
          <w:tcPr>
            <w:tcW w:w="7354" w:type="dxa"/>
            <w:tcBorders>
              <w:top w:val="single" w:sz="4" w:space="0" w:color="auto"/>
              <w:left w:val="single" w:sz="4" w:space="0" w:color="auto"/>
              <w:bottom w:val="single" w:sz="4" w:space="0" w:color="auto"/>
              <w:right w:val="single" w:sz="4" w:space="0" w:color="auto"/>
            </w:tcBorders>
            <w:shd w:val="clear" w:color="auto" w:fill="FFFFFF"/>
            <w:vAlign w:val="center"/>
          </w:tcPr>
          <w:p w14:paraId="1F6CD774" w14:textId="77777777" w:rsidR="007775C9" w:rsidRPr="007775C9" w:rsidRDefault="007775C9" w:rsidP="007775C9">
            <w:pPr>
              <w:rPr>
                <w:rFonts w:asciiTheme="minorHAnsi" w:hAnsiTheme="minorHAnsi" w:cstheme="minorHAnsi"/>
                <w:bCs w:val="0"/>
                <w:sz w:val="24"/>
                <w:szCs w:val="24"/>
              </w:rPr>
            </w:pPr>
          </w:p>
          <w:p w14:paraId="2D923F3B" w14:textId="77777777" w:rsidR="007775C9" w:rsidRPr="007775C9" w:rsidRDefault="007775C9" w:rsidP="007775C9">
            <w:pPr>
              <w:rPr>
                <w:rFonts w:asciiTheme="minorHAnsi" w:hAnsiTheme="minorHAnsi" w:cstheme="minorHAnsi"/>
                <w:bCs w:val="0"/>
                <w:sz w:val="24"/>
                <w:szCs w:val="24"/>
              </w:rPr>
            </w:pPr>
            <w:r w:rsidRPr="007775C9">
              <w:rPr>
                <w:rFonts w:asciiTheme="minorHAnsi" w:hAnsiTheme="minorHAnsi" w:cstheme="minorHAnsi"/>
                <w:bCs w:val="0"/>
                <w:sz w:val="24"/>
                <w:szCs w:val="24"/>
              </w:rPr>
              <w:t xml:space="preserve">Klawiatura podświetlana, odporna na zachlapanie, układ US, wydzielona klawiatura numeryczna, </w:t>
            </w:r>
            <w:proofErr w:type="spellStart"/>
            <w:r w:rsidRPr="007775C9">
              <w:rPr>
                <w:rFonts w:asciiTheme="minorHAnsi" w:hAnsiTheme="minorHAnsi" w:cstheme="minorHAnsi"/>
                <w:bCs w:val="0"/>
                <w:sz w:val="24"/>
                <w:szCs w:val="24"/>
              </w:rPr>
              <w:t>Touchpad</w:t>
            </w:r>
            <w:proofErr w:type="spellEnd"/>
            <w:r w:rsidRPr="007775C9">
              <w:rPr>
                <w:rFonts w:asciiTheme="minorHAnsi" w:hAnsiTheme="minorHAnsi" w:cstheme="minorHAnsi"/>
                <w:bCs w:val="0"/>
                <w:sz w:val="24"/>
                <w:szCs w:val="24"/>
              </w:rPr>
              <w:t>.</w:t>
            </w:r>
          </w:p>
        </w:tc>
        <w:tc>
          <w:tcPr>
            <w:tcW w:w="4235" w:type="dxa"/>
            <w:tcBorders>
              <w:top w:val="single" w:sz="4" w:space="0" w:color="auto"/>
              <w:left w:val="single" w:sz="4" w:space="0" w:color="auto"/>
              <w:bottom w:val="single" w:sz="4" w:space="0" w:color="auto"/>
              <w:right w:val="single" w:sz="4" w:space="0" w:color="auto"/>
            </w:tcBorders>
            <w:vAlign w:val="bottom"/>
            <w:hideMark/>
          </w:tcPr>
          <w:p w14:paraId="5E9075DA"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t>
            </w:r>
          </w:p>
          <w:p w14:paraId="6706079B"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[wpisać: spełnia lub nie spełnia]</w:t>
            </w:r>
          </w:p>
        </w:tc>
      </w:tr>
      <w:tr w:rsidR="007775C9" w:rsidRPr="007775C9" w14:paraId="54565144" w14:textId="77777777" w:rsidTr="00F838B3">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65819EA4" w14:textId="4894F34F" w:rsidR="007775C9" w:rsidRPr="00ED5625" w:rsidRDefault="007775C9" w:rsidP="00F838B3">
            <w:pPr>
              <w:pStyle w:val="Akapitzlist"/>
              <w:numPr>
                <w:ilvl w:val="0"/>
                <w:numId w:val="48"/>
              </w:numPr>
              <w:jc w:val="center"/>
              <w:rPr>
                <w:rFonts w:asciiTheme="minorHAnsi" w:hAnsiTheme="minorHAnsi" w:cstheme="minorHAnsi"/>
                <w:bCs w:val="0"/>
                <w:sz w:val="24"/>
                <w:szCs w:val="24"/>
              </w:rPr>
            </w:pP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AFF62F"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Zgodność z systemami operacyjnymi i standardami</w:t>
            </w:r>
          </w:p>
        </w:tc>
        <w:tc>
          <w:tcPr>
            <w:tcW w:w="7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844589" w14:textId="77777777" w:rsidR="007775C9" w:rsidRPr="007775C9" w:rsidRDefault="007775C9" w:rsidP="007775C9">
            <w:pPr>
              <w:rPr>
                <w:rFonts w:asciiTheme="minorHAnsi" w:hAnsiTheme="minorHAnsi" w:cstheme="minorHAnsi"/>
                <w:bCs w:val="0"/>
                <w:sz w:val="24"/>
                <w:szCs w:val="24"/>
              </w:rPr>
            </w:pPr>
            <w:r w:rsidRPr="007775C9">
              <w:rPr>
                <w:rFonts w:asciiTheme="minorHAnsi" w:hAnsiTheme="minorHAnsi" w:cstheme="minorHAnsi"/>
                <w:bCs w:val="0"/>
                <w:sz w:val="24"/>
                <w:szCs w:val="24"/>
              </w:rPr>
              <w:t>Oferowane modele komputerów muszą poprawnie współpracować minimum z systemem operacyjnym Windows 11 Professional.</w:t>
            </w:r>
          </w:p>
        </w:tc>
        <w:tc>
          <w:tcPr>
            <w:tcW w:w="4235" w:type="dxa"/>
            <w:tcBorders>
              <w:top w:val="single" w:sz="4" w:space="0" w:color="auto"/>
              <w:left w:val="single" w:sz="4" w:space="0" w:color="auto"/>
              <w:bottom w:val="single" w:sz="4" w:space="0" w:color="auto"/>
              <w:right w:val="single" w:sz="4" w:space="0" w:color="auto"/>
            </w:tcBorders>
            <w:vAlign w:val="bottom"/>
            <w:hideMark/>
          </w:tcPr>
          <w:p w14:paraId="5A6C7827"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t>
            </w:r>
          </w:p>
          <w:p w14:paraId="0E4A52C7"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[wpisać: spełnia lub nie spełnia]</w:t>
            </w:r>
          </w:p>
        </w:tc>
      </w:tr>
      <w:tr w:rsidR="007775C9" w:rsidRPr="007775C9" w14:paraId="2D02328B" w14:textId="77777777" w:rsidTr="00F838B3">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0E7887A8" w14:textId="1546FD3C" w:rsidR="007775C9" w:rsidRPr="00ED5625" w:rsidRDefault="007775C9" w:rsidP="00F838B3">
            <w:pPr>
              <w:pStyle w:val="Akapitzlist"/>
              <w:numPr>
                <w:ilvl w:val="0"/>
                <w:numId w:val="48"/>
              </w:numPr>
              <w:jc w:val="center"/>
              <w:rPr>
                <w:rFonts w:asciiTheme="minorHAnsi" w:hAnsiTheme="minorHAnsi" w:cstheme="minorHAnsi"/>
                <w:bCs w:val="0"/>
                <w:sz w:val="24"/>
                <w:szCs w:val="24"/>
              </w:rPr>
            </w:pP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F8E55D"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BIOS</w:t>
            </w:r>
          </w:p>
        </w:tc>
        <w:tc>
          <w:tcPr>
            <w:tcW w:w="7354" w:type="dxa"/>
            <w:tcBorders>
              <w:top w:val="single" w:sz="4" w:space="0" w:color="auto"/>
              <w:left w:val="single" w:sz="4" w:space="0" w:color="auto"/>
              <w:bottom w:val="single" w:sz="4" w:space="0" w:color="auto"/>
              <w:right w:val="single" w:sz="4" w:space="0" w:color="auto"/>
            </w:tcBorders>
            <w:shd w:val="clear" w:color="auto" w:fill="FFFFFF"/>
            <w:vAlign w:val="center"/>
          </w:tcPr>
          <w:p w14:paraId="2783F681" w14:textId="77777777" w:rsidR="007775C9" w:rsidRPr="007775C9" w:rsidRDefault="007775C9" w:rsidP="007775C9">
            <w:pPr>
              <w:rPr>
                <w:rFonts w:asciiTheme="minorHAnsi" w:hAnsiTheme="minorHAnsi" w:cstheme="minorHAnsi"/>
                <w:bCs w:val="0"/>
                <w:sz w:val="24"/>
                <w:szCs w:val="24"/>
              </w:rPr>
            </w:pPr>
            <w:r w:rsidRPr="007775C9">
              <w:rPr>
                <w:rFonts w:asciiTheme="minorHAnsi" w:hAnsiTheme="minorHAnsi" w:cstheme="minorHAnsi"/>
                <w:bCs w:val="0"/>
                <w:sz w:val="24"/>
                <w:szCs w:val="24"/>
              </w:rPr>
              <w:t>BIOS zgodny ze specyfikacją UEFI.</w:t>
            </w:r>
          </w:p>
          <w:p w14:paraId="0C9484EA" w14:textId="77777777" w:rsidR="007775C9" w:rsidRPr="007775C9" w:rsidRDefault="007775C9" w:rsidP="007775C9">
            <w:pPr>
              <w:rPr>
                <w:rFonts w:asciiTheme="minorHAnsi" w:hAnsiTheme="minorHAnsi" w:cstheme="minorHAnsi"/>
                <w:bCs w:val="0"/>
                <w:sz w:val="24"/>
                <w:szCs w:val="24"/>
              </w:rPr>
            </w:pPr>
            <w:r w:rsidRPr="007775C9">
              <w:rPr>
                <w:rFonts w:asciiTheme="minorHAnsi" w:hAnsiTheme="minorHAnsi" w:cstheme="minorHAnsi"/>
                <w:bCs w:val="0"/>
                <w:sz w:val="24"/>
                <w:szCs w:val="24"/>
              </w:rPr>
              <w:t>Możliwość, bez uruchamiania systemu operacyjnego z dysku twardego komputera lub innych podłączonych do niego urządzeń zewnętrznych informacji o:</w:t>
            </w:r>
          </w:p>
          <w:p w14:paraId="38BBB483" w14:textId="77777777" w:rsidR="007775C9" w:rsidRPr="007775C9" w:rsidRDefault="007775C9" w:rsidP="007775C9">
            <w:pPr>
              <w:numPr>
                <w:ilvl w:val="0"/>
                <w:numId w:val="41"/>
              </w:numPr>
              <w:rPr>
                <w:rFonts w:asciiTheme="minorHAnsi" w:hAnsiTheme="minorHAnsi" w:cstheme="minorHAnsi"/>
                <w:bCs w:val="0"/>
                <w:sz w:val="24"/>
                <w:szCs w:val="24"/>
              </w:rPr>
            </w:pPr>
            <w:r w:rsidRPr="007775C9">
              <w:rPr>
                <w:rFonts w:asciiTheme="minorHAnsi" w:hAnsiTheme="minorHAnsi" w:cstheme="minorHAnsi"/>
                <w:bCs w:val="0"/>
                <w:sz w:val="24"/>
                <w:szCs w:val="24"/>
              </w:rPr>
              <w:t xml:space="preserve">modelu komputera, producencie komputera, </w:t>
            </w:r>
          </w:p>
          <w:p w14:paraId="1408E593" w14:textId="77777777" w:rsidR="007775C9" w:rsidRPr="007775C9" w:rsidRDefault="007775C9" w:rsidP="007775C9">
            <w:pPr>
              <w:numPr>
                <w:ilvl w:val="0"/>
                <w:numId w:val="41"/>
              </w:numPr>
              <w:rPr>
                <w:rFonts w:asciiTheme="minorHAnsi" w:hAnsiTheme="minorHAnsi" w:cstheme="minorHAnsi"/>
                <w:bCs w:val="0"/>
                <w:sz w:val="24"/>
                <w:szCs w:val="24"/>
              </w:rPr>
            </w:pPr>
            <w:r w:rsidRPr="007775C9">
              <w:rPr>
                <w:rFonts w:asciiTheme="minorHAnsi" w:hAnsiTheme="minorHAnsi" w:cstheme="minorHAnsi"/>
                <w:bCs w:val="0"/>
                <w:sz w:val="24"/>
                <w:szCs w:val="24"/>
              </w:rPr>
              <w:t xml:space="preserve">numerze seryjnym, </w:t>
            </w:r>
            <w:proofErr w:type="spellStart"/>
            <w:r w:rsidRPr="007775C9">
              <w:rPr>
                <w:rFonts w:asciiTheme="minorHAnsi" w:hAnsiTheme="minorHAnsi" w:cstheme="minorHAnsi"/>
                <w:bCs w:val="0"/>
                <w:sz w:val="24"/>
                <w:szCs w:val="24"/>
              </w:rPr>
              <w:t>AssetTag</w:t>
            </w:r>
            <w:proofErr w:type="spellEnd"/>
            <w:r w:rsidRPr="007775C9">
              <w:rPr>
                <w:rFonts w:asciiTheme="minorHAnsi" w:hAnsiTheme="minorHAnsi" w:cstheme="minorHAnsi"/>
                <w:bCs w:val="0"/>
                <w:sz w:val="24"/>
                <w:szCs w:val="24"/>
              </w:rPr>
              <w:t xml:space="preserve">, </w:t>
            </w:r>
          </w:p>
          <w:p w14:paraId="345C0607" w14:textId="77777777" w:rsidR="007775C9" w:rsidRPr="007775C9" w:rsidRDefault="007775C9" w:rsidP="007775C9">
            <w:pPr>
              <w:numPr>
                <w:ilvl w:val="0"/>
                <w:numId w:val="41"/>
              </w:numPr>
              <w:rPr>
                <w:rFonts w:asciiTheme="minorHAnsi" w:hAnsiTheme="minorHAnsi" w:cstheme="minorHAnsi"/>
                <w:bCs w:val="0"/>
                <w:sz w:val="24"/>
                <w:szCs w:val="24"/>
              </w:rPr>
            </w:pPr>
            <w:r w:rsidRPr="007775C9">
              <w:rPr>
                <w:rFonts w:asciiTheme="minorHAnsi" w:hAnsiTheme="minorHAnsi" w:cstheme="minorHAnsi"/>
                <w:bCs w:val="0"/>
                <w:sz w:val="24"/>
                <w:szCs w:val="24"/>
              </w:rPr>
              <w:t xml:space="preserve">MAC Adres karty sieciowej, </w:t>
            </w:r>
          </w:p>
          <w:p w14:paraId="49601B46" w14:textId="77777777" w:rsidR="007775C9" w:rsidRPr="007775C9" w:rsidRDefault="007775C9" w:rsidP="007775C9">
            <w:pPr>
              <w:numPr>
                <w:ilvl w:val="0"/>
                <w:numId w:val="41"/>
              </w:numPr>
              <w:rPr>
                <w:rFonts w:asciiTheme="minorHAnsi" w:hAnsiTheme="minorHAnsi" w:cstheme="minorHAnsi"/>
                <w:bCs w:val="0"/>
                <w:sz w:val="24"/>
                <w:szCs w:val="24"/>
              </w:rPr>
            </w:pPr>
            <w:r w:rsidRPr="007775C9">
              <w:rPr>
                <w:rFonts w:asciiTheme="minorHAnsi" w:hAnsiTheme="minorHAnsi" w:cstheme="minorHAnsi"/>
                <w:bCs w:val="0"/>
                <w:sz w:val="24"/>
                <w:szCs w:val="24"/>
              </w:rPr>
              <w:t>zainstalowanym procesorze,</w:t>
            </w:r>
          </w:p>
          <w:p w14:paraId="07033961" w14:textId="77777777" w:rsidR="007775C9" w:rsidRPr="007775C9" w:rsidRDefault="007775C9" w:rsidP="007775C9">
            <w:pPr>
              <w:numPr>
                <w:ilvl w:val="0"/>
                <w:numId w:val="41"/>
              </w:numPr>
              <w:rPr>
                <w:rFonts w:asciiTheme="minorHAnsi" w:hAnsiTheme="minorHAnsi" w:cstheme="minorHAnsi"/>
                <w:bCs w:val="0"/>
                <w:sz w:val="24"/>
                <w:szCs w:val="24"/>
              </w:rPr>
            </w:pPr>
            <w:r w:rsidRPr="007775C9">
              <w:rPr>
                <w:rFonts w:asciiTheme="minorHAnsi" w:hAnsiTheme="minorHAnsi" w:cstheme="minorHAnsi"/>
                <w:bCs w:val="0"/>
                <w:sz w:val="24"/>
                <w:szCs w:val="24"/>
              </w:rPr>
              <w:t xml:space="preserve">ilości pamięci RAM, </w:t>
            </w:r>
          </w:p>
          <w:p w14:paraId="21BCF5C3" w14:textId="77777777" w:rsidR="007775C9" w:rsidRPr="007775C9" w:rsidRDefault="007775C9" w:rsidP="007775C9">
            <w:pPr>
              <w:numPr>
                <w:ilvl w:val="0"/>
                <w:numId w:val="41"/>
              </w:numPr>
              <w:rPr>
                <w:rFonts w:asciiTheme="minorHAnsi" w:hAnsiTheme="minorHAnsi" w:cstheme="minorHAnsi"/>
                <w:bCs w:val="0"/>
                <w:sz w:val="24"/>
                <w:szCs w:val="24"/>
              </w:rPr>
            </w:pPr>
            <w:r w:rsidRPr="007775C9">
              <w:rPr>
                <w:rFonts w:asciiTheme="minorHAnsi" w:hAnsiTheme="minorHAnsi" w:cstheme="minorHAnsi"/>
                <w:bCs w:val="0"/>
                <w:sz w:val="24"/>
                <w:szCs w:val="24"/>
              </w:rPr>
              <w:t>napędach lub dyskach .</w:t>
            </w:r>
          </w:p>
          <w:p w14:paraId="692D042B" w14:textId="77777777" w:rsidR="007775C9" w:rsidRPr="007775C9" w:rsidRDefault="007775C9" w:rsidP="007775C9">
            <w:pPr>
              <w:rPr>
                <w:rFonts w:asciiTheme="minorHAnsi" w:hAnsiTheme="minorHAnsi" w:cstheme="minorHAnsi"/>
                <w:bCs w:val="0"/>
                <w:sz w:val="24"/>
                <w:szCs w:val="24"/>
              </w:rPr>
            </w:pPr>
          </w:p>
          <w:p w14:paraId="7F05C6A6" w14:textId="77777777" w:rsidR="007775C9" w:rsidRPr="007775C9" w:rsidRDefault="007775C9" w:rsidP="007775C9">
            <w:pPr>
              <w:rPr>
                <w:rFonts w:asciiTheme="minorHAnsi" w:hAnsiTheme="minorHAnsi" w:cstheme="minorHAnsi"/>
                <w:bCs w:val="0"/>
                <w:sz w:val="24"/>
                <w:szCs w:val="24"/>
              </w:rPr>
            </w:pPr>
            <w:r w:rsidRPr="007775C9">
              <w:rPr>
                <w:rFonts w:asciiTheme="minorHAnsi" w:hAnsiTheme="minorHAnsi" w:cstheme="minorHAnsi"/>
                <w:bCs w:val="0"/>
                <w:sz w:val="24"/>
                <w:szCs w:val="24"/>
              </w:rPr>
              <w:t xml:space="preserve">Możliwość z poziomu BIOS: </w:t>
            </w:r>
          </w:p>
          <w:p w14:paraId="1BA2D720" w14:textId="77777777" w:rsidR="007775C9" w:rsidRPr="007775C9" w:rsidRDefault="007775C9" w:rsidP="007775C9">
            <w:pPr>
              <w:numPr>
                <w:ilvl w:val="0"/>
                <w:numId w:val="42"/>
              </w:numPr>
              <w:rPr>
                <w:rFonts w:asciiTheme="minorHAnsi" w:hAnsiTheme="minorHAnsi" w:cstheme="minorHAnsi"/>
                <w:bCs w:val="0"/>
                <w:sz w:val="24"/>
                <w:szCs w:val="24"/>
              </w:rPr>
            </w:pPr>
            <w:r w:rsidRPr="007775C9">
              <w:rPr>
                <w:rFonts w:asciiTheme="minorHAnsi" w:hAnsiTheme="minorHAnsi" w:cstheme="minorHAnsi"/>
                <w:bCs w:val="0"/>
                <w:sz w:val="24"/>
                <w:szCs w:val="24"/>
              </w:rPr>
              <w:t xml:space="preserve">wyłączenia selektywne portów USB, </w:t>
            </w:r>
          </w:p>
          <w:p w14:paraId="5123B42D" w14:textId="77777777" w:rsidR="007775C9" w:rsidRPr="007775C9" w:rsidRDefault="007775C9" w:rsidP="007775C9">
            <w:pPr>
              <w:numPr>
                <w:ilvl w:val="0"/>
                <w:numId w:val="42"/>
              </w:numPr>
              <w:rPr>
                <w:rFonts w:asciiTheme="minorHAnsi" w:hAnsiTheme="minorHAnsi" w:cstheme="minorHAnsi"/>
                <w:bCs w:val="0"/>
                <w:sz w:val="24"/>
                <w:szCs w:val="24"/>
              </w:rPr>
            </w:pPr>
            <w:r w:rsidRPr="007775C9">
              <w:rPr>
                <w:rFonts w:asciiTheme="minorHAnsi" w:hAnsiTheme="minorHAnsi" w:cstheme="minorHAnsi"/>
                <w:bCs w:val="0"/>
                <w:sz w:val="24"/>
                <w:szCs w:val="24"/>
              </w:rPr>
              <w:t xml:space="preserve">wyłączenia selektywnego (pojedynczego) portów SATA, </w:t>
            </w:r>
          </w:p>
          <w:p w14:paraId="61C3FC1C" w14:textId="77777777" w:rsidR="007775C9" w:rsidRPr="007775C9" w:rsidRDefault="007775C9" w:rsidP="007775C9">
            <w:pPr>
              <w:numPr>
                <w:ilvl w:val="0"/>
                <w:numId w:val="42"/>
              </w:numPr>
              <w:rPr>
                <w:rFonts w:asciiTheme="minorHAnsi" w:hAnsiTheme="minorHAnsi" w:cstheme="minorHAnsi"/>
                <w:bCs w:val="0"/>
                <w:sz w:val="24"/>
                <w:szCs w:val="24"/>
              </w:rPr>
            </w:pPr>
            <w:r w:rsidRPr="007775C9">
              <w:rPr>
                <w:rFonts w:asciiTheme="minorHAnsi" w:hAnsiTheme="minorHAnsi" w:cstheme="minorHAnsi"/>
                <w:bCs w:val="0"/>
                <w:sz w:val="24"/>
                <w:szCs w:val="24"/>
              </w:rPr>
              <w:t xml:space="preserve">wyłączenia karty </w:t>
            </w:r>
            <w:proofErr w:type="spellStart"/>
            <w:r w:rsidRPr="007775C9">
              <w:rPr>
                <w:rFonts w:asciiTheme="minorHAnsi" w:hAnsiTheme="minorHAnsi" w:cstheme="minorHAnsi"/>
                <w:bCs w:val="0"/>
                <w:sz w:val="24"/>
                <w:szCs w:val="24"/>
              </w:rPr>
              <w:t>WiFi</w:t>
            </w:r>
            <w:proofErr w:type="spellEnd"/>
            <w:r w:rsidRPr="007775C9">
              <w:rPr>
                <w:rFonts w:asciiTheme="minorHAnsi" w:hAnsiTheme="minorHAnsi" w:cstheme="minorHAnsi"/>
                <w:bCs w:val="0"/>
                <w:sz w:val="24"/>
                <w:szCs w:val="24"/>
              </w:rPr>
              <w:t xml:space="preserve">, karty audio, </w:t>
            </w:r>
          </w:p>
          <w:p w14:paraId="36ABAF3D" w14:textId="77777777" w:rsidR="007775C9" w:rsidRPr="007775C9" w:rsidRDefault="007775C9" w:rsidP="007775C9">
            <w:pPr>
              <w:numPr>
                <w:ilvl w:val="0"/>
                <w:numId w:val="42"/>
              </w:numPr>
              <w:rPr>
                <w:rFonts w:asciiTheme="minorHAnsi" w:hAnsiTheme="minorHAnsi" w:cstheme="minorHAnsi"/>
                <w:bCs w:val="0"/>
                <w:sz w:val="24"/>
                <w:szCs w:val="24"/>
              </w:rPr>
            </w:pPr>
            <w:r w:rsidRPr="007775C9">
              <w:rPr>
                <w:rFonts w:asciiTheme="minorHAnsi" w:hAnsiTheme="minorHAnsi" w:cstheme="minorHAnsi"/>
                <w:bCs w:val="0"/>
                <w:sz w:val="24"/>
                <w:szCs w:val="24"/>
              </w:rPr>
              <w:t xml:space="preserve">ustawienia hasła: administratora, Power-On, HDD, </w:t>
            </w:r>
          </w:p>
          <w:p w14:paraId="736E94AB" w14:textId="77777777" w:rsidR="007775C9" w:rsidRPr="007775C9" w:rsidRDefault="007775C9" w:rsidP="007775C9">
            <w:pPr>
              <w:numPr>
                <w:ilvl w:val="0"/>
                <w:numId w:val="42"/>
              </w:numPr>
              <w:rPr>
                <w:rFonts w:asciiTheme="minorHAnsi" w:hAnsiTheme="minorHAnsi" w:cstheme="minorHAnsi"/>
                <w:bCs w:val="0"/>
                <w:sz w:val="24"/>
                <w:szCs w:val="24"/>
              </w:rPr>
            </w:pPr>
            <w:r w:rsidRPr="007775C9">
              <w:rPr>
                <w:rFonts w:asciiTheme="minorHAnsi" w:hAnsiTheme="minorHAnsi" w:cstheme="minorHAnsi"/>
                <w:bCs w:val="0"/>
                <w:sz w:val="24"/>
                <w:szCs w:val="24"/>
              </w:rPr>
              <w:t xml:space="preserve">obsługa BIOS za pomocą klawiatury, </w:t>
            </w:r>
          </w:p>
          <w:p w14:paraId="744A5855" w14:textId="77777777" w:rsidR="007775C9" w:rsidRPr="007775C9" w:rsidRDefault="007775C9" w:rsidP="007775C9">
            <w:pPr>
              <w:rPr>
                <w:rFonts w:asciiTheme="minorHAnsi" w:hAnsiTheme="minorHAnsi" w:cstheme="minorHAnsi"/>
                <w:bCs w:val="0"/>
                <w:sz w:val="24"/>
                <w:szCs w:val="24"/>
              </w:rPr>
            </w:pPr>
          </w:p>
        </w:tc>
        <w:tc>
          <w:tcPr>
            <w:tcW w:w="4235" w:type="dxa"/>
            <w:tcBorders>
              <w:top w:val="single" w:sz="4" w:space="0" w:color="auto"/>
              <w:left w:val="single" w:sz="4" w:space="0" w:color="auto"/>
              <w:bottom w:val="single" w:sz="4" w:space="0" w:color="auto"/>
              <w:right w:val="single" w:sz="4" w:space="0" w:color="auto"/>
            </w:tcBorders>
            <w:vAlign w:val="bottom"/>
            <w:hideMark/>
          </w:tcPr>
          <w:p w14:paraId="632BAA97"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t>
            </w:r>
          </w:p>
          <w:p w14:paraId="1D3C4A7C"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[wpisać: spełnia lub nie spełnia]</w:t>
            </w:r>
          </w:p>
        </w:tc>
      </w:tr>
      <w:tr w:rsidR="007775C9" w:rsidRPr="007775C9" w14:paraId="7C8D1EF9" w14:textId="77777777" w:rsidTr="00F838B3">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4859BA83" w14:textId="5F6DB0F9" w:rsidR="007775C9" w:rsidRPr="00ED5625" w:rsidRDefault="007775C9" w:rsidP="00F838B3">
            <w:pPr>
              <w:pStyle w:val="Akapitzlist"/>
              <w:numPr>
                <w:ilvl w:val="0"/>
                <w:numId w:val="48"/>
              </w:numPr>
              <w:jc w:val="center"/>
              <w:rPr>
                <w:rFonts w:asciiTheme="minorHAnsi" w:hAnsiTheme="minorHAnsi" w:cstheme="minorHAnsi"/>
                <w:bCs w:val="0"/>
                <w:sz w:val="24"/>
                <w:szCs w:val="24"/>
              </w:rPr>
            </w:pP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552063"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Bezpieczeństwo</w:t>
            </w:r>
          </w:p>
        </w:tc>
        <w:tc>
          <w:tcPr>
            <w:tcW w:w="7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845EA" w14:textId="77777777" w:rsidR="007775C9" w:rsidRPr="007775C9" w:rsidRDefault="007775C9" w:rsidP="007775C9">
            <w:pPr>
              <w:rPr>
                <w:rFonts w:asciiTheme="minorHAnsi" w:hAnsiTheme="minorHAnsi" w:cstheme="minorHAnsi"/>
                <w:bCs w:val="0"/>
                <w:sz w:val="24"/>
                <w:szCs w:val="24"/>
              </w:rPr>
            </w:pPr>
            <w:r w:rsidRPr="007775C9">
              <w:rPr>
                <w:rFonts w:asciiTheme="minorHAnsi" w:hAnsiTheme="minorHAnsi" w:cstheme="minorHAnsi"/>
                <w:bCs w:val="0"/>
                <w:sz w:val="24"/>
                <w:szCs w:val="24"/>
              </w:rPr>
              <w:t xml:space="preserve">Dedykowany moduł TPM 2.0. rozumiany jako: </w:t>
            </w:r>
          </w:p>
          <w:p w14:paraId="272EF495" w14:textId="77777777" w:rsidR="007775C9" w:rsidRPr="007775C9" w:rsidRDefault="007775C9" w:rsidP="007775C9">
            <w:pPr>
              <w:numPr>
                <w:ilvl w:val="0"/>
                <w:numId w:val="43"/>
              </w:numPr>
              <w:rPr>
                <w:rFonts w:asciiTheme="minorHAnsi" w:hAnsiTheme="minorHAnsi" w:cstheme="minorHAnsi"/>
                <w:bCs w:val="0"/>
                <w:sz w:val="24"/>
                <w:szCs w:val="24"/>
              </w:rPr>
            </w:pPr>
            <w:r w:rsidRPr="007775C9">
              <w:rPr>
                <w:rFonts w:asciiTheme="minorHAnsi" w:hAnsiTheme="minorHAnsi" w:cstheme="minorHAnsi"/>
                <w:bCs w:val="0"/>
                <w:sz w:val="24"/>
                <w:szCs w:val="24"/>
              </w:rPr>
              <w:t xml:space="preserve">moduł TPM zintegrowany tj. trwale wbudowany (w tym wlutowany) w płytę główną lub </w:t>
            </w:r>
          </w:p>
          <w:p w14:paraId="4F69B20C" w14:textId="77777777" w:rsidR="007775C9" w:rsidRPr="007775C9" w:rsidRDefault="007775C9" w:rsidP="007775C9">
            <w:pPr>
              <w:numPr>
                <w:ilvl w:val="0"/>
                <w:numId w:val="43"/>
              </w:numPr>
              <w:rPr>
                <w:rFonts w:asciiTheme="minorHAnsi" w:hAnsiTheme="minorHAnsi" w:cstheme="minorHAnsi"/>
                <w:bCs w:val="0"/>
                <w:sz w:val="24"/>
                <w:szCs w:val="24"/>
              </w:rPr>
            </w:pPr>
            <w:r w:rsidRPr="007775C9">
              <w:rPr>
                <w:rFonts w:asciiTheme="minorHAnsi" w:hAnsiTheme="minorHAnsi" w:cstheme="minorHAnsi"/>
                <w:bCs w:val="0"/>
                <w:sz w:val="24"/>
                <w:szCs w:val="24"/>
              </w:rPr>
              <w:t>moduł TPM wbudowany w procesor, który będzie zainstalowany w oferowanym przez wykonawcę komputerze.</w:t>
            </w:r>
          </w:p>
          <w:p w14:paraId="24E05FDC" w14:textId="77777777" w:rsidR="007775C9" w:rsidRPr="007775C9" w:rsidRDefault="007775C9" w:rsidP="007775C9">
            <w:pPr>
              <w:rPr>
                <w:rFonts w:asciiTheme="minorHAnsi" w:hAnsiTheme="minorHAnsi" w:cstheme="minorHAnsi"/>
                <w:bCs w:val="0"/>
                <w:sz w:val="24"/>
                <w:szCs w:val="24"/>
              </w:rPr>
            </w:pPr>
            <w:r w:rsidRPr="007775C9">
              <w:rPr>
                <w:rFonts w:asciiTheme="minorHAnsi" w:hAnsiTheme="minorHAnsi" w:cstheme="minorHAnsi"/>
                <w:bCs w:val="0"/>
                <w:sz w:val="24"/>
                <w:szCs w:val="24"/>
              </w:rPr>
              <w:t>Uwaga: Zamawiający nie dopuszcza zewnętrznego modułu TPM w postaci dopinanych do płyty głównej modułów ani innych ruchomych elementów.</w:t>
            </w:r>
          </w:p>
        </w:tc>
        <w:tc>
          <w:tcPr>
            <w:tcW w:w="4235" w:type="dxa"/>
            <w:tcBorders>
              <w:top w:val="single" w:sz="4" w:space="0" w:color="auto"/>
              <w:left w:val="single" w:sz="4" w:space="0" w:color="auto"/>
              <w:bottom w:val="single" w:sz="4" w:space="0" w:color="auto"/>
              <w:right w:val="single" w:sz="4" w:space="0" w:color="auto"/>
            </w:tcBorders>
            <w:vAlign w:val="bottom"/>
            <w:hideMark/>
          </w:tcPr>
          <w:p w14:paraId="4ECA4B2B"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t>
            </w:r>
          </w:p>
          <w:p w14:paraId="41B29F11"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[wpisać: spełnia lub nie spełnia]</w:t>
            </w:r>
          </w:p>
        </w:tc>
      </w:tr>
      <w:tr w:rsidR="007775C9" w:rsidRPr="007775C9" w14:paraId="72034381" w14:textId="77777777" w:rsidTr="00F838B3">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4CEA2174" w14:textId="0E2B39EB" w:rsidR="007775C9" w:rsidRPr="00ED5625" w:rsidRDefault="007775C9" w:rsidP="00F838B3">
            <w:pPr>
              <w:pStyle w:val="Akapitzlist"/>
              <w:numPr>
                <w:ilvl w:val="0"/>
                <w:numId w:val="48"/>
              </w:numPr>
              <w:jc w:val="center"/>
              <w:rPr>
                <w:rFonts w:asciiTheme="minorHAnsi" w:hAnsiTheme="minorHAnsi" w:cstheme="minorHAnsi"/>
                <w:bCs w:val="0"/>
                <w:sz w:val="24"/>
                <w:szCs w:val="24"/>
              </w:rPr>
            </w:pP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1247AA"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Wyposażenie dodatkowe – mysz optyczna bezprzewodowa</w:t>
            </w:r>
          </w:p>
        </w:tc>
        <w:tc>
          <w:tcPr>
            <w:tcW w:w="7354" w:type="dxa"/>
            <w:tcBorders>
              <w:top w:val="single" w:sz="4" w:space="0" w:color="auto"/>
              <w:left w:val="single" w:sz="4" w:space="0" w:color="auto"/>
              <w:bottom w:val="single" w:sz="4" w:space="0" w:color="auto"/>
              <w:right w:val="single" w:sz="4" w:space="0" w:color="auto"/>
            </w:tcBorders>
            <w:shd w:val="clear" w:color="auto" w:fill="FFFFFF"/>
            <w:vAlign w:val="center"/>
          </w:tcPr>
          <w:p w14:paraId="51542D82" w14:textId="77777777" w:rsidR="007775C9" w:rsidRPr="007775C9" w:rsidRDefault="007775C9" w:rsidP="007775C9">
            <w:pPr>
              <w:rPr>
                <w:rFonts w:asciiTheme="minorHAnsi" w:hAnsiTheme="minorHAnsi" w:cstheme="minorHAnsi"/>
                <w:bCs w:val="0"/>
                <w:sz w:val="24"/>
                <w:szCs w:val="24"/>
              </w:rPr>
            </w:pPr>
          </w:p>
          <w:p w14:paraId="2562AB85" w14:textId="77777777" w:rsidR="007775C9" w:rsidRPr="007775C9" w:rsidRDefault="007775C9" w:rsidP="007775C9">
            <w:pPr>
              <w:numPr>
                <w:ilvl w:val="0"/>
                <w:numId w:val="44"/>
              </w:numPr>
              <w:rPr>
                <w:rFonts w:asciiTheme="minorHAnsi" w:hAnsiTheme="minorHAnsi" w:cstheme="minorHAnsi"/>
                <w:bCs w:val="0"/>
                <w:sz w:val="24"/>
                <w:szCs w:val="24"/>
              </w:rPr>
            </w:pPr>
            <w:r w:rsidRPr="007775C9">
              <w:rPr>
                <w:rFonts w:asciiTheme="minorHAnsi" w:hAnsiTheme="minorHAnsi" w:cstheme="minorHAnsi"/>
                <w:bCs w:val="0"/>
                <w:sz w:val="24"/>
                <w:szCs w:val="24"/>
              </w:rPr>
              <w:t>interfejs 2,4 GHz;</w:t>
            </w:r>
          </w:p>
          <w:p w14:paraId="555AD83E" w14:textId="77777777" w:rsidR="007775C9" w:rsidRPr="007775C9" w:rsidRDefault="007775C9" w:rsidP="007775C9">
            <w:pPr>
              <w:numPr>
                <w:ilvl w:val="0"/>
                <w:numId w:val="44"/>
              </w:numPr>
              <w:rPr>
                <w:rFonts w:asciiTheme="minorHAnsi" w:hAnsiTheme="minorHAnsi" w:cstheme="minorHAnsi"/>
                <w:bCs w:val="0"/>
                <w:sz w:val="24"/>
                <w:szCs w:val="24"/>
              </w:rPr>
            </w:pPr>
            <w:r w:rsidRPr="007775C9">
              <w:rPr>
                <w:rFonts w:asciiTheme="minorHAnsi" w:hAnsiTheme="minorHAnsi" w:cstheme="minorHAnsi"/>
                <w:bCs w:val="0"/>
                <w:sz w:val="24"/>
                <w:szCs w:val="24"/>
              </w:rPr>
              <w:t>sensor optyczny;</w:t>
            </w:r>
          </w:p>
          <w:p w14:paraId="1926B4F1" w14:textId="77777777" w:rsidR="007775C9" w:rsidRPr="007775C9" w:rsidRDefault="007775C9" w:rsidP="007775C9">
            <w:pPr>
              <w:numPr>
                <w:ilvl w:val="0"/>
                <w:numId w:val="44"/>
              </w:numPr>
              <w:rPr>
                <w:rFonts w:asciiTheme="minorHAnsi" w:hAnsiTheme="minorHAnsi" w:cstheme="minorHAnsi"/>
                <w:bCs w:val="0"/>
                <w:sz w:val="24"/>
                <w:szCs w:val="24"/>
              </w:rPr>
            </w:pPr>
            <w:r w:rsidRPr="007775C9">
              <w:rPr>
                <w:rFonts w:asciiTheme="minorHAnsi" w:hAnsiTheme="minorHAnsi" w:cstheme="minorHAnsi"/>
                <w:bCs w:val="0"/>
                <w:sz w:val="24"/>
                <w:szCs w:val="24"/>
              </w:rPr>
              <w:t xml:space="preserve">rozdzielczość – min. 1600 </w:t>
            </w:r>
            <w:proofErr w:type="spellStart"/>
            <w:r w:rsidRPr="007775C9">
              <w:rPr>
                <w:rFonts w:asciiTheme="minorHAnsi" w:hAnsiTheme="minorHAnsi" w:cstheme="minorHAnsi"/>
                <w:bCs w:val="0"/>
                <w:sz w:val="24"/>
                <w:szCs w:val="24"/>
              </w:rPr>
              <w:t>dpi</w:t>
            </w:r>
            <w:proofErr w:type="spellEnd"/>
            <w:r w:rsidRPr="007775C9">
              <w:rPr>
                <w:rFonts w:asciiTheme="minorHAnsi" w:hAnsiTheme="minorHAnsi" w:cstheme="minorHAnsi"/>
                <w:bCs w:val="0"/>
                <w:sz w:val="24"/>
                <w:szCs w:val="24"/>
              </w:rPr>
              <w:t>;</w:t>
            </w:r>
          </w:p>
          <w:p w14:paraId="7CF84309" w14:textId="77777777" w:rsidR="007775C9" w:rsidRPr="007775C9" w:rsidRDefault="007775C9" w:rsidP="007775C9">
            <w:pPr>
              <w:numPr>
                <w:ilvl w:val="0"/>
                <w:numId w:val="44"/>
              </w:numPr>
              <w:rPr>
                <w:rFonts w:asciiTheme="minorHAnsi" w:hAnsiTheme="minorHAnsi" w:cstheme="minorHAnsi"/>
                <w:bCs w:val="0"/>
                <w:sz w:val="24"/>
                <w:szCs w:val="24"/>
              </w:rPr>
            </w:pPr>
            <w:r w:rsidRPr="007775C9">
              <w:rPr>
                <w:rFonts w:asciiTheme="minorHAnsi" w:hAnsiTheme="minorHAnsi" w:cstheme="minorHAnsi"/>
                <w:bCs w:val="0"/>
                <w:sz w:val="24"/>
                <w:szCs w:val="24"/>
              </w:rPr>
              <w:t>rolka przewijania;</w:t>
            </w:r>
          </w:p>
          <w:p w14:paraId="5B30A708" w14:textId="77777777" w:rsidR="007775C9" w:rsidRPr="007775C9" w:rsidRDefault="007775C9" w:rsidP="007775C9">
            <w:pPr>
              <w:numPr>
                <w:ilvl w:val="0"/>
                <w:numId w:val="44"/>
              </w:numPr>
              <w:rPr>
                <w:rFonts w:asciiTheme="minorHAnsi" w:hAnsiTheme="minorHAnsi" w:cstheme="minorHAnsi"/>
                <w:bCs w:val="0"/>
                <w:sz w:val="24"/>
                <w:szCs w:val="24"/>
              </w:rPr>
            </w:pPr>
            <w:r w:rsidRPr="007775C9">
              <w:rPr>
                <w:rFonts w:asciiTheme="minorHAnsi" w:hAnsiTheme="minorHAnsi" w:cstheme="minorHAnsi"/>
                <w:bCs w:val="0"/>
                <w:sz w:val="24"/>
                <w:szCs w:val="24"/>
              </w:rPr>
              <w:t>zasięg pracy do 20m;</w:t>
            </w:r>
          </w:p>
          <w:p w14:paraId="7484B3FF" w14:textId="77777777" w:rsidR="007775C9" w:rsidRPr="007775C9" w:rsidRDefault="007775C9" w:rsidP="007775C9">
            <w:pPr>
              <w:numPr>
                <w:ilvl w:val="0"/>
                <w:numId w:val="44"/>
              </w:numPr>
              <w:rPr>
                <w:rFonts w:asciiTheme="minorHAnsi" w:hAnsiTheme="minorHAnsi" w:cstheme="minorHAnsi"/>
                <w:bCs w:val="0"/>
                <w:sz w:val="24"/>
                <w:szCs w:val="24"/>
              </w:rPr>
            </w:pPr>
            <w:r w:rsidRPr="007775C9">
              <w:rPr>
                <w:rFonts w:asciiTheme="minorHAnsi" w:hAnsiTheme="minorHAnsi" w:cstheme="minorHAnsi"/>
                <w:bCs w:val="0"/>
                <w:sz w:val="24"/>
                <w:szCs w:val="24"/>
              </w:rPr>
              <w:t>zasilanie – 1 x Bateria AA lub AAA</w:t>
            </w:r>
          </w:p>
          <w:p w14:paraId="21FA3287" w14:textId="77777777" w:rsidR="007775C9" w:rsidRPr="007775C9" w:rsidRDefault="007775C9" w:rsidP="007775C9">
            <w:pPr>
              <w:numPr>
                <w:ilvl w:val="0"/>
                <w:numId w:val="44"/>
              </w:numPr>
              <w:rPr>
                <w:rFonts w:asciiTheme="minorHAnsi" w:hAnsiTheme="minorHAnsi" w:cstheme="minorHAnsi"/>
                <w:bCs w:val="0"/>
                <w:sz w:val="24"/>
                <w:szCs w:val="24"/>
              </w:rPr>
            </w:pPr>
            <w:proofErr w:type="spellStart"/>
            <w:r w:rsidRPr="007775C9">
              <w:rPr>
                <w:rFonts w:asciiTheme="minorHAnsi" w:hAnsiTheme="minorHAnsi" w:cstheme="minorHAnsi"/>
                <w:bCs w:val="0"/>
                <w:sz w:val="24"/>
                <w:szCs w:val="24"/>
              </w:rPr>
              <w:t>nanoodbiornik</w:t>
            </w:r>
            <w:proofErr w:type="spellEnd"/>
            <w:r w:rsidRPr="007775C9">
              <w:rPr>
                <w:rFonts w:asciiTheme="minorHAnsi" w:hAnsiTheme="minorHAnsi" w:cstheme="minorHAnsi"/>
                <w:bCs w:val="0"/>
                <w:sz w:val="24"/>
                <w:szCs w:val="24"/>
              </w:rPr>
              <w:t xml:space="preserve"> na USB;</w:t>
            </w:r>
          </w:p>
          <w:p w14:paraId="1671264F" w14:textId="77777777" w:rsidR="007775C9" w:rsidRPr="007775C9" w:rsidRDefault="007775C9" w:rsidP="007775C9">
            <w:pPr>
              <w:rPr>
                <w:rFonts w:asciiTheme="minorHAnsi" w:hAnsiTheme="minorHAnsi" w:cstheme="minorHAnsi"/>
                <w:bCs w:val="0"/>
                <w:sz w:val="24"/>
                <w:szCs w:val="24"/>
              </w:rPr>
            </w:pPr>
            <w:r w:rsidRPr="007775C9">
              <w:rPr>
                <w:rFonts w:asciiTheme="minorHAnsi" w:hAnsiTheme="minorHAnsi" w:cstheme="minorHAnsi"/>
                <w:bCs w:val="0"/>
                <w:sz w:val="24"/>
                <w:szCs w:val="24"/>
              </w:rPr>
              <w:t xml:space="preserve"> </w:t>
            </w:r>
          </w:p>
        </w:tc>
        <w:tc>
          <w:tcPr>
            <w:tcW w:w="4235" w:type="dxa"/>
            <w:tcBorders>
              <w:top w:val="single" w:sz="4" w:space="0" w:color="auto"/>
              <w:left w:val="single" w:sz="4" w:space="0" w:color="auto"/>
              <w:bottom w:val="single" w:sz="4" w:space="0" w:color="auto"/>
              <w:right w:val="single" w:sz="4" w:space="0" w:color="auto"/>
            </w:tcBorders>
            <w:vAlign w:val="bottom"/>
            <w:hideMark/>
          </w:tcPr>
          <w:p w14:paraId="0DD76032"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t>
            </w:r>
          </w:p>
          <w:p w14:paraId="1A921A2F"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[wpisać: spełnia lub nie spełnia]</w:t>
            </w:r>
          </w:p>
        </w:tc>
      </w:tr>
      <w:tr w:rsidR="007775C9" w:rsidRPr="007775C9" w14:paraId="75359A3D" w14:textId="77777777" w:rsidTr="00F838B3">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0241A22E" w14:textId="2B59B0B5" w:rsidR="007775C9" w:rsidRPr="00ED5625" w:rsidRDefault="007775C9" w:rsidP="00F838B3">
            <w:pPr>
              <w:pStyle w:val="Akapitzlist"/>
              <w:numPr>
                <w:ilvl w:val="0"/>
                <w:numId w:val="48"/>
              </w:numPr>
              <w:jc w:val="center"/>
              <w:rPr>
                <w:rFonts w:asciiTheme="minorHAnsi" w:hAnsiTheme="minorHAnsi" w:cstheme="minorHAnsi"/>
                <w:bCs w:val="0"/>
                <w:sz w:val="24"/>
                <w:szCs w:val="24"/>
              </w:rPr>
            </w:pP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F76AFF"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System operacyjny</w:t>
            </w:r>
          </w:p>
        </w:tc>
        <w:tc>
          <w:tcPr>
            <w:tcW w:w="7354" w:type="dxa"/>
            <w:tcBorders>
              <w:top w:val="single" w:sz="4" w:space="0" w:color="auto"/>
              <w:left w:val="single" w:sz="4" w:space="0" w:color="auto"/>
              <w:bottom w:val="single" w:sz="4" w:space="0" w:color="auto"/>
              <w:right w:val="single" w:sz="4" w:space="0" w:color="auto"/>
            </w:tcBorders>
            <w:shd w:val="clear" w:color="auto" w:fill="FFFFFF"/>
            <w:vAlign w:val="center"/>
          </w:tcPr>
          <w:p w14:paraId="70D07986" w14:textId="77777777" w:rsidR="007775C9" w:rsidRPr="007775C9" w:rsidRDefault="007775C9" w:rsidP="007775C9">
            <w:pPr>
              <w:rPr>
                <w:rFonts w:asciiTheme="minorHAnsi" w:hAnsiTheme="minorHAnsi" w:cstheme="minorHAnsi"/>
                <w:bCs w:val="0"/>
                <w:sz w:val="24"/>
                <w:szCs w:val="24"/>
              </w:rPr>
            </w:pPr>
            <w:r w:rsidRPr="007775C9">
              <w:rPr>
                <w:rFonts w:asciiTheme="minorHAnsi" w:hAnsiTheme="minorHAnsi" w:cstheme="minorHAnsi"/>
                <w:bCs w:val="0"/>
                <w:sz w:val="24"/>
                <w:szCs w:val="24"/>
              </w:rPr>
              <w:t xml:space="preserve">System operacyjny Windows w wersji co najmniej 11, Professional 64 bit PL lub równoważny, zainstalowany system operacyjny, klucz licencji trwale zapisany w BIOS, przy instalacji, </w:t>
            </w:r>
            <w:proofErr w:type="spellStart"/>
            <w:r w:rsidRPr="007775C9">
              <w:rPr>
                <w:rFonts w:asciiTheme="minorHAnsi" w:hAnsiTheme="minorHAnsi" w:cstheme="minorHAnsi"/>
                <w:bCs w:val="0"/>
                <w:sz w:val="24"/>
                <w:szCs w:val="24"/>
              </w:rPr>
              <w:t>reinstalacji</w:t>
            </w:r>
            <w:proofErr w:type="spellEnd"/>
            <w:r w:rsidRPr="007775C9">
              <w:rPr>
                <w:rFonts w:asciiTheme="minorHAnsi" w:hAnsiTheme="minorHAnsi" w:cstheme="minorHAnsi"/>
                <w:bCs w:val="0"/>
                <w:sz w:val="24"/>
                <w:szCs w:val="24"/>
              </w:rPr>
              <w:t xml:space="preserve"> nie wymaga się podania klucza + nośnik i/lub partycja </w:t>
            </w:r>
            <w:proofErr w:type="spellStart"/>
            <w:r w:rsidRPr="007775C9">
              <w:rPr>
                <w:rFonts w:asciiTheme="minorHAnsi" w:hAnsiTheme="minorHAnsi" w:cstheme="minorHAnsi"/>
                <w:bCs w:val="0"/>
                <w:sz w:val="24"/>
                <w:szCs w:val="24"/>
              </w:rPr>
              <w:t>recovery</w:t>
            </w:r>
            <w:proofErr w:type="spellEnd"/>
            <w:r w:rsidRPr="007775C9">
              <w:rPr>
                <w:rFonts w:asciiTheme="minorHAnsi" w:hAnsiTheme="minorHAnsi" w:cstheme="minorHAnsi"/>
                <w:bCs w:val="0"/>
                <w:sz w:val="24"/>
                <w:szCs w:val="24"/>
              </w:rPr>
              <w:t xml:space="preserve"> do systemu Windows 11 lub równoważnego . </w:t>
            </w:r>
          </w:p>
          <w:p w14:paraId="08D30610" w14:textId="77777777" w:rsidR="007775C9" w:rsidRPr="007775C9" w:rsidRDefault="007775C9" w:rsidP="007775C9">
            <w:pPr>
              <w:rPr>
                <w:rFonts w:asciiTheme="minorHAnsi" w:hAnsiTheme="minorHAnsi" w:cstheme="minorHAnsi"/>
                <w:bCs w:val="0"/>
                <w:sz w:val="24"/>
                <w:szCs w:val="24"/>
              </w:rPr>
            </w:pPr>
            <w:r w:rsidRPr="007775C9">
              <w:rPr>
                <w:rFonts w:asciiTheme="minorHAnsi" w:hAnsiTheme="minorHAnsi" w:cstheme="minorHAnsi"/>
                <w:bCs w:val="0"/>
                <w:sz w:val="24"/>
                <w:szCs w:val="24"/>
              </w:rPr>
              <w:t>Przez równoważność rozumie się funkcjonalność, jaką oferuje wymagany w SWZ system operacyjny w szczególności:</w:t>
            </w:r>
          </w:p>
          <w:p w14:paraId="229C5B5F" w14:textId="77777777" w:rsidR="007775C9" w:rsidRPr="007775C9" w:rsidRDefault="007775C9" w:rsidP="007775C9">
            <w:pPr>
              <w:rPr>
                <w:rFonts w:asciiTheme="minorHAnsi" w:hAnsiTheme="minorHAnsi" w:cstheme="minorHAnsi"/>
                <w:bCs w:val="0"/>
                <w:sz w:val="24"/>
                <w:szCs w:val="24"/>
              </w:rPr>
            </w:pPr>
          </w:p>
          <w:p w14:paraId="636A10E5" w14:textId="77777777" w:rsidR="007775C9" w:rsidRPr="007775C9" w:rsidRDefault="007775C9" w:rsidP="007775C9">
            <w:pPr>
              <w:rPr>
                <w:rFonts w:asciiTheme="minorHAnsi" w:hAnsiTheme="minorHAnsi" w:cstheme="minorHAnsi"/>
                <w:bCs w:val="0"/>
                <w:sz w:val="24"/>
                <w:szCs w:val="24"/>
              </w:rPr>
            </w:pPr>
            <w:r w:rsidRPr="007775C9">
              <w:rPr>
                <w:rFonts w:asciiTheme="minorHAnsi" w:hAnsiTheme="minorHAnsi" w:cstheme="minorHAnsi"/>
                <w:bCs w:val="0"/>
                <w:sz w:val="24"/>
                <w:szCs w:val="24"/>
              </w:rPr>
              <w:t xml:space="preserve">Możliwość uruchomienia następujących rodzajów oprogramowania: </w:t>
            </w:r>
          </w:p>
          <w:p w14:paraId="771702AC" w14:textId="77777777" w:rsidR="007775C9" w:rsidRPr="007775C9" w:rsidRDefault="007775C9" w:rsidP="007775C9">
            <w:pPr>
              <w:numPr>
                <w:ilvl w:val="0"/>
                <w:numId w:val="45"/>
              </w:numPr>
              <w:rPr>
                <w:rFonts w:asciiTheme="minorHAnsi" w:hAnsiTheme="minorHAnsi" w:cstheme="minorHAnsi"/>
                <w:bCs w:val="0"/>
                <w:sz w:val="24"/>
                <w:szCs w:val="24"/>
              </w:rPr>
            </w:pPr>
            <w:r w:rsidRPr="007775C9">
              <w:rPr>
                <w:rFonts w:asciiTheme="minorHAnsi" w:hAnsiTheme="minorHAnsi" w:cstheme="minorHAnsi"/>
                <w:bCs w:val="0"/>
                <w:sz w:val="24"/>
                <w:szCs w:val="24"/>
              </w:rPr>
              <w:t>Microsoft Office Professional w wersjach od 2003 do 2024</w:t>
            </w:r>
          </w:p>
          <w:p w14:paraId="48CE6663" w14:textId="77777777" w:rsidR="007775C9" w:rsidRPr="007775C9" w:rsidRDefault="007775C9" w:rsidP="007775C9">
            <w:pPr>
              <w:numPr>
                <w:ilvl w:val="0"/>
                <w:numId w:val="45"/>
              </w:numPr>
              <w:rPr>
                <w:rFonts w:asciiTheme="minorHAnsi" w:hAnsiTheme="minorHAnsi" w:cstheme="minorHAnsi"/>
                <w:bCs w:val="0"/>
                <w:sz w:val="24"/>
                <w:szCs w:val="24"/>
              </w:rPr>
            </w:pPr>
            <w:r w:rsidRPr="007775C9">
              <w:rPr>
                <w:rFonts w:asciiTheme="minorHAnsi" w:hAnsiTheme="minorHAnsi" w:cstheme="minorHAnsi"/>
                <w:bCs w:val="0"/>
                <w:sz w:val="24"/>
                <w:szCs w:val="24"/>
              </w:rPr>
              <w:t>EZD Proton (https://nefeni.pl/)</w:t>
            </w:r>
          </w:p>
          <w:p w14:paraId="313ABF01" w14:textId="77777777" w:rsidR="007775C9" w:rsidRPr="007775C9" w:rsidRDefault="007775C9" w:rsidP="007775C9">
            <w:pPr>
              <w:numPr>
                <w:ilvl w:val="0"/>
                <w:numId w:val="45"/>
              </w:numPr>
              <w:rPr>
                <w:rFonts w:asciiTheme="minorHAnsi" w:hAnsiTheme="minorHAnsi" w:cstheme="minorHAnsi"/>
                <w:bCs w:val="0"/>
                <w:sz w:val="24"/>
                <w:szCs w:val="24"/>
              </w:rPr>
            </w:pPr>
            <w:r w:rsidRPr="007775C9">
              <w:rPr>
                <w:rFonts w:asciiTheme="minorHAnsi" w:hAnsiTheme="minorHAnsi" w:cstheme="minorHAnsi"/>
                <w:bCs w:val="0"/>
                <w:sz w:val="24"/>
                <w:szCs w:val="24"/>
              </w:rPr>
              <w:t>System Finansowo Księgowego FOKA (https://nefeni.pl/)</w:t>
            </w:r>
          </w:p>
          <w:p w14:paraId="35BE5771" w14:textId="77777777" w:rsidR="007775C9" w:rsidRPr="007775C9" w:rsidRDefault="007775C9" w:rsidP="007775C9">
            <w:pPr>
              <w:numPr>
                <w:ilvl w:val="0"/>
                <w:numId w:val="45"/>
              </w:numPr>
              <w:rPr>
                <w:rFonts w:asciiTheme="minorHAnsi" w:hAnsiTheme="minorHAnsi" w:cstheme="minorHAnsi"/>
                <w:bCs w:val="0"/>
                <w:sz w:val="24"/>
                <w:szCs w:val="24"/>
              </w:rPr>
            </w:pPr>
            <w:r w:rsidRPr="007775C9">
              <w:rPr>
                <w:rFonts w:asciiTheme="minorHAnsi" w:hAnsiTheme="minorHAnsi" w:cstheme="minorHAnsi"/>
                <w:bCs w:val="0"/>
                <w:sz w:val="24"/>
                <w:szCs w:val="24"/>
              </w:rPr>
              <w:t>System Podatkowy WYDRA (https://nefeni.pl/)</w:t>
            </w:r>
          </w:p>
          <w:p w14:paraId="622D47DD" w14:textId="77777777" w:rsidR="007775C9" w:rsidRPr="007775C9" w:rsidRDefault="007775C9" w:rsidP="007775C9">
            <w:pPr>
              <w:rPr>
                <w:rFonts w:asciiTheme="minorHAnsi" w:hAnsiTheme="minorHAnsi" w:cstheme="minorHAnsi"/>
                <w:bCs w:val="0"/>
                <w:sz w:val="24"/>
                <w:szCs w:val="24"/>
              </w:rPr>
            </w:pPr>
          </w:p>
          <w:p w14:paraId="7E2AE3DD" w14:textId="77777777" w:rsidR="007775C9" w:rsidRPr="007775C9" w:rsidRDefault="007775C9" w:rsidP="007775C9">
            <w:pPr>
              <w:rPr>
                <w:rFonts w:asciiTheme="minorHAnsi" w:hAnsiTheme="minorHAnsi" w:cstheme="minorHAnsi"/>
                <w:bCs w:val="0"/>
                <w:sz w:val="24"/>
                <w:szCs w:val="24"/>
              </w:rPr>
            </w:pPr>
            <w:r w:rsidRPr="007775C9">
              <w:rPr>
                <w:rFonts w:asciiTheme="minorHAnsi" w:hAnsiTheme="minorHAnsi" w:cstheme="minorHAnsi"/>
                <w:bCs w:val="0"/>
                <w:sz w:val="24"/>
                <w:szCs w:val="24"/>
              </w:rPr>
              <w:t>Pełna integracja z domeną Active Directory MS Windows opartą na serwerach Windows Server 2016/2019/2022,</w:t>
            </w:r>
          </w:p>
          <w:p w14:paraId="4E749BC8" w14:textId="77777777" w:rsidR="007775C9" w:rsidRPr="007775C9" w:rsidRDefault="007775C9" w:rsidP="007775C9">
            <w:pPr>
              <w:rPr>
                <w:rFonts w:asciiTheme="minorHAnsi" w:hAnsiTheme="minorHAnsi" w:cstheme="minorHAnsi"/>
                <w:bCs w:val="0"/>
                <w:sz w:val="24"/>
                <w:szCs w:val="24"/>
              </w:rPr>
            </w:pPr>
          </w:p>
          <w:p w14:paraId="6A89234B" w14:textId="77777777" w:rsidR="007775C9" w:rsidRPr="007775C9" w:rsidRDefault="007775C9" w:rsidP="007775C9">
            <w:pPr>
              <w:rPr>
                <w:rFonts w:asciiTheme="minorHAnsi" w:hAnsiTheme="minorHAnsi" w:cstheme="minorHAnsi"/>
                <w:bCs w:val="0"/>
                <w:sz w:val="24"/>
                <w:szCs w:val="24"/>
              </w:rPr>
            </w:pPr>
            <w:r w:rsidRPr="007775C9">
              <w:rPr>
                <w:rFonts w:asciiTheme="minorHAnsi" w:hAnsiTheme="minorHAnsi" w:cstheme="minorHAnsi"/>
                <w:bCs w:val="0"/>
                <w:sz w:val="24"/>
                <w:szCs w:val="24"/>
              </w:rPr>
              <w:t>Zarządzanie komputerami poprzez Zasady Grup (GPO) Active Directory MS Windows, WMI. Zamawiający wymaga umożliwienia: łączenia z sieciami firmowymi przy użyciu funkcji przyłączania do domeny.</w:t>
            </w:r>
          </w:p>
          <w:p w14:paraId="2A1BD3B5" w14:textId="77777777" w:rsidR="007775C9" w:rsidRPr="007775C9" w:rsidRDefault="007775C9" w:rsidP="007775C9">
            <w:pPr>
              <w:rPr>
                <w:rFonts w:asciiTheme="minorHAnsi" w:hAnsiTheme="minorHAnsi" w:cstheme="minorHAnsi"/>
                <w:bCs w:val="0"/>
                <w:sz w:val="24"/>
                <w:szCs w:val="24"/>
              </w:rPr>
            </w:pPr>
          </w:p>
          <w:p w14:paraId="089589F8" w14:textId="5D47F40D" w:rsidR="007775C9" w:rsidRPr="007775C9" w:rsidRDefault="007775C9" w:rsidP="007775C9">
            <w:pPr>
              <w:rPr>
                <w:rFonts w:asciiTheme="minorHAnsi" w:hAnsiTheme="minorHAnsi" w:cstheme="minorHAnsi"/>
                <w:bCs w:val="0"/>
                <w:sz w:val="24"/>
                <w:szCs w:val="24"/>
              </w:rPr>
            </w:pPr>
            <w:r w:rsidRPr="007775C9">
              <w:rPr>
                <w:rFonts w:asciiTheme="minorHAnsi" w:hAnsiTheme="minorHAnsi" w:cstheme="minorHAnsi"/>
                <w:bCs w:val="0"/>
                <w:sz w:val="24"/>
                <w:szCs w:val="24"/>
              </w:rPr>
              <w:t xml:space="preserve">Zainstalowany system operacyjny nie wymaga aktywacji za pomocą telefonu lub Internetu przez użytkownika. Wykonawca zobowiązany jest do dostarczenia fabrycznie nowego systemu operacyjnego nieużywanego oraz nieaktywowanego nigdy wcześniej na innym urządzeniu oraz pochodzącego z legalnego źródła sprzedaży. </w:t>
            </w:r>
            <w:r w:rsidR="00ED5625" w:rsidRPr="00ED5625">
              <w:rPr>
                <w:rFonts w:asciiTheme="minorHAnsi" w:hAnsiTheme="minorHAnsi" w:cstheme="minorHAnsi"/>
                <w:bCs w:val="0"/>
                <w:sz w:val="24"/>
                <w:szCs w:val="24"/>
              </w:rPr>
              <w:t xml:space="preserve">System operacyjny zainstalowany przez producenta komputera. </w:t>
            </w:r>
            <w:r w:rsidRPr="007775C9">
              <w:rPr>
                <w:rFonts w:asciiTheme="minorHAnsi" w:hAnsiTheme="minorHAnsi" w:cstheme="minorHAnsi"/>
                <w:bCs w:val="0"/>
                <w:sz w:val="24"/>
                <w:szCs w:val="24"/>
              </w:rPr>
              <w:t>Dopuszczalna jest aktywacja automatyczna – aktywacja w tle. Licencja bezterminowa. Pełna obsługa ActiveX.</w:t>
            </w:r>
          </w:p>
          <w:p w14:paraId="6BDA9FF2" w14:textId="77777777" w:rsidR="007775C9" w:rsidRPr="007775C9" w:rsidRDefault="007775C9" w:rsidP="007775C9">
            <w:pPr>
              <w:rPr>
                <w:rFonts w:asciiTheme="minorHAnsi" w:hAnsiTheme="minorHAnsi" w:cstheme="minorHAnsi"/>
                <w:bCs w:val="0"/>
                <w:sz w:val="24"/>
                <w:szCs w:val="24"/>
              </w:rPr>
            </w:pPr>
          </w:p>
          <w:p w14:paraId="3D36F13D" w14:textId="77777777" w:rsidR="007775C9" w:rsidRPr="007775C9" w:rsidRDefault="007775C9" w:rsidP="007775C9">
            <w:pPr>
              <w:rPr>
                <w:rFonts w:asciiTheme="minorHAnsi" w:hAnsiTheme="minorHAnsi" w:cstheme="minorHAnsi"/>
                <w:bCs w:val="0"/>
                <w:sz w:val="24"/>
                <w:szCs w:val="24"/>
              </w:rPr>
            </w:pPr>
            <w:r w:rsidRPr="007775C9">
              <w:rPr>
                <w:rFonts w:asciiTheme="minorHAnsi" w:hAnsiTheme="minorHAnsi" w:cstheme="minorHAnsi"/>
                <w:bCs w:val="0"/>
                <w:sz w:val="24"/>
                <w:szCs w:val="24"/>
              </w:rPr>
              <w:lastRenderedPageBreak/>
              <w:t>Ważna uwaga: Zamawiający nie dopuszcza stosowania emulatorów ani środowisk wirtualnych do uruchomienia wymienionego wcześniej oprogramowania.</w:t>
            </w:r>
          </w:p>
          <w:p w14:paraId="7FD18168" w14:textId="77777777" w:rsidR="007775C9" w:rsidRPr="007775C9" w:rsidRDefault="007775C9" w:rsidP="007775C9">
            <w:pPr>
              <w:rPr>
                <w:rFonts w:asciiTheme="minorHAnsi" w:hAnsiTheme="minorHAnsi" w:cstheme="minorHAnsi"/>
                <w:bCs w:val="0"/>
                <w:sz w:val="24"/>
                <w:szCs w:val="24"/>
              </w:rPr>
            </w:pPr>
          </w:p>
        </w:tc>
        <w:tc>
          <w:tcPr>
            <w:tcW w:w="4235" w:type="dxa"/>
            <w:tcBorders>
              <w:top w:val="single" w:sz="4" w:space="0" w:color="auto"/>
              <w:left w:val="single" w:sz="4" w:space="0" w:color="auto"/>
              <w:bottom w:val="single" w:sz="4" w:space="0" w:color="auto"/>
              <w:right w:val="single" w:sz="4" w:space="0" w:color="auto"/>
            </w:tcBorders>
            <w:vAlign w:val="center"/>
          </w:tcPr>
          <w:p w14:paraId="235E613A"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lastRenderedPageBreak/>
              <w:t>…………………………………………………………….</w:t>
            </w:r>
          </w:p>
          <w:p w14:paraId="76C4BE04"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[wpisać: spełnia lub nie spełnia]</w:t>
            </w:r>
          </w:p>
          <w:p w14:paraId="74BA9862" w14:textId="77777777" w:rsidR="007775C9" w:rsidRPr="007775C9" w:rsidRDefault="007775C9" w:rsidP="00F838B3">
            <w:pPr>
              <w:jc w:val="center"/>
              <w:rPr>
                <w:rFonts w:asciiTheme="minorHAnsi" w:hAnsiTheme="minorHAnsi" w:cstheme="minorHAnsi"/>
                <w:bCs w:val="0"/>
                <w:sz w:val="24"/>
                <w:szCs w:val="24"/>
              </w:rPr>
            </w:pPr>
          </w:p>
          <w:p w14:paraId="3574EE66" w14:textId="77777777" w:rsidR="007775C9" w:rsidRPr="007775C9" w:rsidRDefault="007775C9" w:rsidP="00F838B3">
            <w:pPr>
              <w:jc w:val="center"/>
              <w:rPr>
                <w:rFonts w:asciiTheme="minorHAnsi" w:hAnsiTheme="minorHAnsi" w:cstheme="minorHAnsi"/>
                <w:bCs w:val="0"/>
                <w:sz w:val="24"/>
                <w:szCs w:val="24"/>
              </w:rPr>
            </w:pPr>
          </w:p>
          <w:p w14:paraId="61EA9033" w14:textId="77777777" w:rsidR="007775C9" w:rsidRPr="007775C9" w:rsidRDefault="007775C9" w:rsidP="00F838B3">
            <w:pPr>
              <w:jc w:val="center"/>
              <w:rPr>
                <w:rFonts w:asciiTheme="minorHAnsi" w:hAnsiTheme="minorHAnsi" w:cstheme="minorHAnsi"/>
                <w:bCs w:val="0"/>
                <w:sz w:val="24"/>
                <w:szCs w:val="24"/>
              </w:rPr>
            </w:pPr>
          </w:p>
          <w:p w14:paraId="7EAAE9DD"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t>
            </w:r>
          </w:p>
          <w:p w14:paraId="7DDAAE5B"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[Podać nazwę oferowanego</w:t>
            </w:r>
          </w:p>
          <w:p w14:paraId="495FC8A0"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nazwę systemu operacyjnego]</w:t>
            </w:r>
          </w:p>
          <w:p w14:paraId="7AA08DCB" w14:textId="77777777" w:rsidR="007775C9" w:rsidRPr="007775C9" w:rsidRDefault="007775C9" w:rsidP="00F838B3">
            <w:pPr>
              <w:jc w:val="center"/>
              <w:rPr>
                <w:rFonts w:asciiTheme="minorHAnsi" w:hAnsiTheme="minorHAnsi" w:cstheme="minorHAnsi"/>
                <w:bCs w:val="0"/>
                <w:sz w:val="24"/>
                <w:szCs w:val="24"/>
              </w:rPr>
            </w:pPr>
          </w:p>
          <w:p w14:paraId="7C6CA59F" w14:textId="77777777" w:rsidR="007775C9" w:rsidRPr="007775C9" w:rsidRDefault="007775C9" w:rsidP="00F838B3">
            <w:pPr>
              <w:jc w:val="center"/>
              <w:rPr>
                <w:rFonts w:asciiTheme="minorHAnsi" w:hAnsiTheme="minorHAnsi" w:cstheme="minorHAnsi"/>
                <w:bCs w:val="0"/>
                <w:sz w:val="24"/>
                <w:szCs w:val="24"/>
              </w:rPr>
            </w:pPr>
          </w:p>
          <w:p w14:paraId="6F1AAEC8" w14:textId="77777777" w:rsidR="007775C9" w:rsidRPr="007775C9" w:rsidRDefault="007775C9" w:rsidP="00F838B3">
            <w:pPr>
              <w:jc w:val="center"/>
              <w:rPr>
                <w:rFonts w:asciiTheme="minorHAnsi" w:hAnsiTheme="minorHAnsi" w:cstheme="minorHAnsi"/>
                <w:bCs w:val="0"/>
                <w:sz w:val="24"/>
                <w:szCs w:val="24"/>
              </w:rPr>
            </w:pPr>
          </w:p>
          <w:p w14:paraId="6DB02FC1"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t>
            </w:r>
          </w:p>
          <w:p w14:paraId="1B24FE1F"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[Podać nazwę producenta nazwę oferowanego systemu operacyjnego]</w:t>
            </w:r>
          </w:p>
        </w:tc>
      </w:tr>
      <w:tr w:rsidR="007775C9" w:rsidRPr="007775C9" w14:paraId="39180601" w14:textId="77777777" w:rsidTr="00F838B3">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246B1218" w14:textId="2ADCDC68" w:rsidR="007775C9" w:rsidRPr="00ED5625" w:rsidRDefault="007775C9" w:rsidP="00F838B3">
            <w:pPr>
              <w:pStyle w:val="Akapitzlist"/>
              <w:numPr>
                <w:ilvl w:val="0"/>
                <w:numId w:val="48"/>
              </w:numPr>
              <w:jc w:val="center"/>
              <w:rPr>
                <w:rFonts w:asciiTheme="minorHAnsi" w:hAnsiTheme="minorHAnsi" w:cstheme="minorHAnsi"/>
                <w:bCs w:val="0"/>
                <w:sz w:val="24"/>
                <w:szCs w:val="24"/>
              </w:rPr>
            </w:pP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A1E6FB" w14:textId="0F27C65D"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Certyfikaty i standardy</w:t>
            </w:r>
          </w:p>
        </w:tc>
        <w:tc>
          <w:tcPr>
            <w:tcW w:w="7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193011" w14:textId="77777777" w:rsidR="0068724B" w:rsidRPr="0068724B" w:rsidRDefault="0068724B" w:rsidP="0068724B">
            <w:pPr>
              <w:rPr>
                <w:rFonts w:asciiTheme="minorHAnsi" w:hAnsiTheme="minorHAnsi" w:cstheme="minorHAnsi"/>
                <w:bCs w:val="0"/>
                <w:sz w:val="24"/>
                <w:szCs w:val="24"/>
              </w:rPr>
            </w:pPr>
            <w:r w:rsidRPr="0068724B">
              <w:rPr>
                <w:rFonts w:asciiTheme="minorHAnsi" w:hAnsiTheme="minorHAnsi" w:cstheme="minorHAnsi"/>
                <w:bCs w:val="0"/>
                <w:sz w:val="24"/>
                <w:szCs w:val="24"/>
              </w:rPr>
              <w:t>Deklaracja zgodności CE</w:t>
            </w:r>
          </w:p>
          <w:p w14:paraId="3755E081" w14:textId="77777777" w:rsidR="0068724B" w:rsidRPr="0068724B" w:rsidRDefault="0068724B" w:rsidP="0068724B">
            <w:pPr>
              <w:rPr>
                <w:rFonts w:asciiTheme="minorHAnsi" w:hAnsiTheme="minorHAnsi" w:cstheme="minorHAnsi"/>
                <w:bCs w:val="0"/>
                <w:sz w:val="24"/>
                <w:szCs w:val="24"/>
              </w:rPr>
            </w:pPr>
            <w:r w:rsidRPr="0068724B">
              <w:rPr>
                <w:rFonts w:asciiTheme="minorHAnsi" w:hAnsiTheme="minorHAnsi" w:cstheme="minorHAnsi"/>
                <w:bCs w:val="0"/>
                <w:sz w:val="24"/>
                <w:szCs w:val="24"/>
              </w:rPr>
              <w:t xml:space="preserve">Potwierdzenie spełnienia kryteriów środowiskowych, w tym zgodności z dyrektywą </w:t>
            </w:r>
            <w:proofErr w:type="spellStart"/>
            <w:r w:rsidRPr="0068724B">
              <w:rPr>
                <w:rFonts w:asciiTheme="minorHAnsi" w:hAnsiTheme="minorHAnsi" w:cstheme="minorHAnsi"/>
                <w:bCs w:val="0"/>
                <w:sz w:val="24"/>
                <w:szCs w:val="24"/>
              </w:rPr>
              <w:t>RoHS</w:t>
            </w:r>
            <w:proofErr w:type="spellEnd"/>
            <w:r w:rsidRPr="0068724B">
              <w:rPr>
                <w:rFonts w:asciiTheme="minorHAnsi" w:hAnsiTheme="minorHAnsi" w:cstheme="minorHAnsi"/>
                <w:bCs w:val="0"/>
                <w:sz w:val="24"/>
                <w:szCs w:val="24"/>
              </w:rPr>
              <w:t xml:space="preserve"> Unii Europejskiej o eliminacji substancji niebezpiecznych w postaci oświadczenia producenta jednostki</w:t>
            </w:r>
          </w:p>
          <w:p w14:paraId="74929704" w14:textId="77777777" w:rsidR="0068724B" w:rsidRPr="0068724B" w:rsidRDefault="0068724B" w:rsidP="0068724B">
            <w:pPr>
              <w:rPr>
                <w:rFonts w:asciiTheme="minorHAnsi" w:hAnsiTheme="minorHAnsi" w:cstheme="minorHAnsi"/>
                <w:bCs w:val="0"/>
                <w:sz w:val="24"/>
                <w:szCs w:val="24"/>
              </w:rPr>
            </w:pPr>
            <w:r w:rsidRPr="0068724B">
              <w:rPr>
                <w:rFonts w:asciiTheme="minorHAnsi" w:hAnsiTheme="minorHAnsi" w:cstheme="minorHAnsi"/>
                <w:bCs w:val="0"/>
                <w:sz w:val="24"/>
                <w:szCs w:val="24"/>
              </w:rPr>
              <w:t>Certyfikat ISO 9001 dla producenta komputera</w:t>
            </w:r>
          </w:p>
          <w:p w14:paraId="36B872B5" w14:textId="77777777" w:rsidR="0068724B" w:rsidRPr="0068724B" w:rsidRDefault="0068724B" w:rsidP="0068724B">
            <w:pPr>
              <w:rPr>
                <w:rFonts w:asciiTheme="minorHAnsi" w:hAnsiTheme="minorHAnsi" w:cstheme="minorHAnsi"/>
                <w:bCs w:val="0"/>
                <w:sz w:val="24"/>
                <w:szCs w:val="24"/>
              </w:rPr>
            </w:pPr>
            <w:r w:rsidRPr="0068724B">
              <w:rPr>
                <w:rFonts w:asciiTheme="minorHAnsi" w:hAnsiTheme="minorHAnsi" w:cstheme="minorHAnsi"/>
                <w:bCs w:val="0"/>
                <w:sz w:val="24"/>
                <w:szCs w:val="24"/>
              </w:rPr>
              <w:t>Certyfikat ISO 14001 dla producenta komputera</w:t>
            </w:r>
          </w:p>
          <w:p w14:paraId="5D156624" w14:textId="77777777" w:rsidR="0068724B" w:rsidRPr="0068724B" w:rsidRDefault="0068724B" w:rsidP="0068724B">
            <w:pPr>
              <w:rPr>
                <w:rFonts w:asciiTheme="minorHAnsi" w:hAnsiTheme="minorHAnsi" w:cstheme="minorHAnsi"/>
                <w:bCs w:val="0"/>
                <w:sz w:val="24"/>
                <w:szCs w:val="24"/>
              </w:rPr>
            </w:pPr>
            <w:r w:rsidRPr="0068724B">
              <w:rPr>
                <w:rFonts w:asciiTheme="minorHAnsi" w:hAnsiTheme="minorHAnsi" w:cstheme="minorHAnsi"/>
                <w:bCs w:val="0"/>
                <w:sz w:val="24"/>
                <w:szCs w:val="24"/>
              </w:rPr>
              <w:t>Certyfikat ISO 50001 dla producenta komputera</w:t>
            </w:r>
          </w:p>
          <w:p w14:paraId="18FC4B7F" w14:textId="77777777" w:rsidR="0068724B" w:rsidRPr="0068724B" w:rsidRDefault="0068724B" w:rsidP="0068724B">
            <w:pPr>
              <w:rPr>
                <w:rFonts w:asciiTheme="minorHAnsi" w:hAnsiTheme="minorHAnsi" w:cstheme="minorHAnsi"/>
                <w:bCs w:val="0"/>
                <w:sz w:val="24"/>
                <w:szCs w:val="24"/>
              </w:rPr>
            </w:pPr>
            <w:r w:rsidRPr="0068724B">
              <w:rPr>
                <w:rFonts w:asciiTheme="minorHAnsi" w:hAnsiTheme="minorHAnsi" w:cstheme="minorHAnsi"/>
                <w:bCs w:val="0"/>
                <w:sz w:val="24"/>
                <w:szCs w:val="24"/>
              </w:rPr>
              <w:t>Certyfikat TCO dla komputera</w:t>
            </w:r>
          </w:p>
          <w:p w14:paraId="7026F0DD" w14:textId="21E90781" w:rsidR="007775C9" w:rsidRPr="007775C9" w:rsidRDefault="0068724B" w:rsidP="0068724B">
            <w:pPr>
              <w:rPr>
                <w:rFonts w:asciiTheme="minorHAnsi" w:hAnsiTheme="minorHAnsi" w:cstheme="minorHAnsi"/>
                <w:bCs w:val="0"/>
                <w:sz w:val="24"/>
                <w:szCs w:val="24"/>
              </w:rPr>
            </w:pPr>
            <w:r w:rsidRPr="0068724B">
              <w:rPr>
                <w:rFonts w:asciiTheme="minorHAnsi" w:hAnsiTheme="minorHAnsi" w:cstheme="minorHAnsi"/>
                <w:bCs w:val="0"/>
                <w:sz w:val="24"/>
                <w:szCs w:val="24"/>
              </w:rPr>
              <w:t>Certyfikat EPEAT dla komputera</w:t>
            </w:r>
          </w:p>
        </w:tc>
        <w:tc>
          <w:tcPr>
            <w:tcW w:w="4235" w:type="dxa"/>
            <w:tcBorders>
              <w:top w:val="single" w:sz="4" w:space="0" w:color="auto"/>
              <w:left w:val="single" w:sz="4" w:space="0" w:color="auto"/>
              <w:bottom w:val="single" w:sz="4" w:space="0" w:color="auto"/>
              <w:right w:val="single" w:sz="4" w:space="0" w:color="auto"/>
            </w:tcBorders>
            <w:vAlign w:val="bottom"/>
          </w:tcPr>
          <w:p w14:paraId="20F34BA4" w14:textId="77777777" w:rsidR="007775C9" w:rsidRPr="007775C9" w:rsidRDefault="007775C9" w:rsidP="007775C9">
            <w:pPr>
              <w:rPr>
                <w:rFonts w:asciiTheme="minorHAnsi" w:hAnsiTheme="minorHAnsi" w:cstheme="minorHAnsi"/>
                <w:bCs w:val="0"/>
                <w:sz w:val="24"/>
                <w:szCs w:val="24"/>
              </w:rPr>
            </w:pPr>
          </w:p>
          <w:p w14:paraId="30A9A813" w14:textId="77777777" w:rsidR="007775C9" w:rsidRPr="007775C9" w:rsidRDefault="007775C9" w:rsidP="007775C9">
            <w:pPr>
              <w:rPr>
                <w:rFonts w:asciiTheme="minorHAnsi" w:hAnsiTheme="minorHAnsi" w:cstheme="minorHAnsi"/>
                <w:bCs w:val="0"/>
                <w:sz w:val="24"/>
                <w:szCs w:val="24"/>
              </w:rPr>
            </w:pPr>
          </w:p>
          <w:p w14:paraId="77A19E0A"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t>
            </w:r>
          </w:p>
          <w:p w14:paraId="0E38EE3B"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[wpisać: spełnia lub nie spełnia]</w:t>
            </w:r>
          </w:p>
        </w:tc>
      </w:tr>
      <w:tr w:rsidR="007775C9" w:rsidRPr="007775C9" w14:paraId="2AD249AD" w14:textId="77777777" w:rsidTr="00F838B3">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69AB3385" w14:textId="760054A6" w:rsidR="007775C9" w:rsidRPr="00ED5625" w:rsidRDefault="007775C9" w:rsidP="00F838B3">
            <w:pPr>
              <w:pStyle w:val="Akapitzlist"/>
              <w:numPr>
                <w:ilvl w:val="0"/>
                <w:numId w:val="48"/>
              </w:numPr>
              <w:jc w:val="center"/>
              <w:rPr>
                <w:rFonts w:asciiTheme="minorHAnsi" w:hAnsiTheme="minorHAnsi" w:cstheme="minorHAnsi"/>
                <w:bCs w:val="0"/>
                <w:sz w:val="24"/>
                <w:szCs w:val="24"/>
              </w:rPr>
            </w:pP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E46961"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Wsparcie techniczne producenta</w:t>
            </w:r>
          </w:p>
        </w:tc>
        <w:tc>
          <w:tcPr>
            <w:tcW w:w="7354" w:type="dxa"/>
            <w:tcBorders>
              <w:top w:val="single" w:sz="4" w:space="0" w:color="auto"/>
              <w:left w:val="single" w:sz="4" w:space="0" w:color="auto"/>
              <w:bottom w:val="single" w:sz="4" w:space="0" w:color="auto"/>
              <w:right w:val="single" w:sz="4" w:space="0" w:color="auto"/>
            </w:tcBorders>
            <w:shd w:val="clear" w:color="auto" w:fill="FFFFFF"/>
            <w:vAlign w:val="center"/>
          </w:tcPr>
          <w:p w14:paraId="40AB95F0" w14:textId="77777777" w:rsidR="007775C9" w:rsidRPr="007775C9" w:rsidRDefault="007775C9" w:rsidP="007775C9">
            <w:pPr>
              <w:rPr>
                <w:rFonts w:asciiTheme="minorHAnsi" w:hAnsiTheme="minorHAnsi" w:cstheme="minorHAnsi"/>
                <w:bCs w:val="0"/>
                <w:sz w:val="24"/>
                <w:szCs w:val="24"/>
              </w:rPr>
            </w:pPr>
          </w:p>
          <w:p w14:paraId="11A40104" w14:textId="77777777" w:rsidR="007775C9" w:rsidRPr="007775C9" w:rsidRDefault="007775C9" w:rsidP="007775C9">
            <w:pPr>
              <w:rPr>
                <w:rFonts w:asciiTheme="minorHAnsi" w:hAnsiTheme="minorHAnsi" w:cstheme="minorHAnsi"/>
                <w:bCs w:val="0"/>
                <w:sz w:val="24"/>
                <w:szCs w:val="24"/>
              </w:rPr>
            </w:pPr>
            <w:r w:rsidRPr="007775C9">
              <w:rPr>
                <w:rFonts w:asciiTheme="minorHAnsi" w:hAnsiTheme="minorHAnsi" w:cstheme="minorHAnsi"/>
                <w:bCs w:val="0"/>
                <w:sz w:val="24"/>
                <w:szCs w:val="24"/>
              </w:rPr>
              <w:t>Możliwość telefonicznego sprawdzenia konfiguracji sprzętowej komputera oraz warunków gwarancji po podaniu numeru seryjnego bezpośrednio u producenta lub jego przedstawiciela. Dostęp do najnowszych sterowników i uaktualnień na stronie producenta. Dostępność wsparcia technicznego przez co najmniej 8 godz. co najmniej 5 dni roboczych w godz. co najmniej 8-16.</w:t>
            </w:r>
          </w:p>
          <w:p w14:paraId="5BC7AE59" w14:textId="77777777" w:rsidR="007775C9" w:rsidRPr="007775C9" w:rsidRDefault="007775C9" w:rsidP="007775C9">
            <w:pPr>
              <w:rPr>
                <w:rFonts w:asciiTheme="minorHAnsi" w:hAnsiTheme="minorHAnsi" w:cstheme="minorHAnsi"/>
                <w:bCs w:val="0"/>
                <w:sz w:val="24"/>
                <w:szCs w:val="24"/>
              </w:rPr>
            </w:pPr>
          </w:p>
        </w:tc>
        <w:tc>
          <w:tcPr>
            <w:tcW w:w="4235" w:type="dxa"/>
            <w:tcBorders>
              <w:top w:val="single" w:sz="4" w:space="0" w:color="auto"/>
              <w:left w:val="single" w:sz="4" w:space="0" w:color="auto"/>
              <w:bottom w:val="single" w:sz="4" w:space="0" w:color="auto"/>
              <w:right w:val="single" w:sz="4" w:space="0" w:color="auto"/>
            </w:tcBorders>
            <w:vAlign w:val="bottom"/>
          </w:tcPr>
          <w:p w14:paraId="16787981"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t>
            </w:r>
          </w:p>
          <w:p w14:paraId="26DA164B"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[wpisać: spełnia lub nie spełnia]</w:t>
            </w:r>
          </w:p>
          <w:p w14:paraId="1795F937" w14:textId="77777777" w:rsidR="007775C9" w:rsidRPr="007775C9" w:rsidRDefault="007775C9" w:rsidP="00F838B3">
            <w:pPr>
              <w:jc w:val="center"/>
              <w:rPr>
                <w:rFonts w:asciiTheme="minorHAnsi" w:hAnsiTheme="minorHAnsi" w:cstheme="minorHAnsi"/>
                <w:bCs w:val="0"/>
                <w:sz w:val="24"/>
                <w:szCs w:val="24"/>
              </w:rPr>
            </w:pPr>
          </w:p>
          <w:p w14:paraId="6F866EC5"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t>
            </w:r>
          </w:p>
          <w:p w14:paraId="135479D3" w14:textId="77777777" w:rsidR="007775C9" w:rsidRPr="007775C9" w:rsidRDefault="007775C9" w:rsidP="00F838B3">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[wpisać stronę www]</w:t>
            </w:r>
          </w:p>
        </w:tc>
      </w:tr>
      <w:tr w:rsidR="007775C9" w:rsidRPr="007775C9" w14:paraId="4546ED60" w14:textId="77777777" w:rsidTr="00F838B3">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60614A43" w14:textId="05BC6077" w:rsidR="007775C9" w:rsidRPr="00ED5625" w:rsidRDefault="007775C9" w:rsidP="0012437E">
            <w:pPr>
              <w:pStyle w:val="Akapitzlist"/>
              <w:numPr>
                <w:ilvl w:val="0"/>
                <w:numId w:val="48"/>
              </w:numPr>
              <w:jc w:val="center"/>
              <w:rPr>
                <w:rFonts w:asciiTheme="minorHAnsi" w:hAnsiTheme="minorHAnsi" w:cstheme="minorHAnsi"/>
                <w:bCs w:val="0"/>
                <w:sz w:val="24"/>
                <w:szCs w:val="24"/>
              </w:rPr>
            </w:pP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6AD312" w14:textId="77777777" w:rsidR="007775C9" w:rsidRPr="007775C9" w:rsidRDefault="007775C9" w:rsidP="0012437E">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Warunki gwarancji</w:t>
            </w:r>
          </w:p>
        </w:tc>
        <w:tc>
          <w:tcPr>
            <w:tcW w:w="7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E19A35" w14:textId="77777777" w:rsidR="0068724B" w:rsidRPr="0068724B" w:rsidRDefault="0068724B" w:rsidP="0068724B">
            <w:pPr>
              <w:rPr>
                <w:rFonts w:asciiTheme="minorHAnsi" w:hAnsiTheme="minorHAnsi" w:cstheme="minorHAnsi"/>
                <w:bCs w:val="0"/>
                <w:sz w:val="24"/>
                <w:szCs w:val="24"/>
              </w:rPr>
            </w:pPr>
            <w:r w:rsidRPr="0068724B">
              <w:rPr>
                <w:rFonts w:asciiTheme="minorHAnsi" w:hAnsiTheme="minorHAnsi" w:cstheme="minorHAnsi"/>
                <w:bCs w:val="0"/>
                <w:sz w:val="24"/>
                <w:szCs w:val="24"/>
              </w:rPr>
              <w:t>Minimalny czas trwania gwarancji producenta wynosi 2 lata.</w:t>
            </w:r>
          </w:p>
          <w:p w14:paraId="14E5AA5D" w14:textId="77777777" w:rsidR="0068724B" w:rsidRPr="0068724B" w:rsidRDefault="0068724B" w:rsidP="0068724B">
            <w:pPr>
              <w:rPr>
                <w:rFonts w:asciiTheme="minorHAnsi" w:hAnsiTheme="minorHAnsi" w:cstheme="minorHAnsi"/>
                <w:bCs w:val="0"/>
                <w:sz w:val="24"/>
                <w:szCs w:val="24"/>
              </w:rPr>
            </w:pPr>
            <w:r w:rsidRPr="0068724B">
              <w:rPr>
                <w:rFonts w:asciiTheme="minorHAnsi" w:hAnsiTheme="minorHAnsi" w:cstheme="minorHAnsi"/>
                <w:bCs w:val="0"/>
                <w:sz w:val="24"/>
                <w:szCs w:val="24"/>
              </w:rPr>
              <w:t>Świadczona w miejscu użytkowania sprzętu (on-</w:t>
            </w:r>
            <w:proofErr w:type="spellStart"/>
            <w:r w:rsidRPr="0068724B">
              <w:rPr>
                <w:rFonts w:asciiTheme="minorHAnsi" w:hAnsiTheme="minorHAnsi" w:cstheme="minorHAnsi"/>
                <w:bCs w:val="0"/>
                <w:sz w:val="24"/>
                <w:szCs w:val="24"/>
              </w:rPr>
              <w:t>site</w:t>
            </w:r>
            <w:proofErr w:type="spellEnd"/>
            <w:r w:rsidRPr="0068724B">
              <w:rPr>
                <w:rFonts w:asciiTheme="minorHAnsi" w:hAnsiTheme="minorHAnsi" w:cstheme="minorHAnsi"/>
                <w:bCs w:val="0"/>
                <w:sz w:val="24"/>
                <w:szCs w:val="24"/>
              </w:rPr>
              <w:t>) lub wysyłkowo na koszt producenta / wykonawcy.</w:t>
            </w:r>
          </w:p>
          <w:p w14:paraId="49C573B9" w14:textId="77777777" w:rsidR="0068724B" w:rsidRPr="0068724B" w:rsidRDefault="0068724B" w:rsidP="0068724B">
            <w:pPr>
              <w:rPr>
                <w:rFonts w:asciiTheme="minorHAnsi" w:hAnsiTheme="minorHAnsi" w:cstheme="minorHAnsi"/>
                <w:bCs w:val="0"/>
                <w:sz w:val="24"/>
                <w:szCs w:val="24"/>
              </w:rPr>
            </w:pPr>
            <w:r w:rsidRPr="0068724B">
              <w:rPr>
                <w:rFonts w:asciiTheme="minorHAnsi" w:hAnsiTheme="minorHAnsi" w:cstheme="minorHAnsi"/>
                <w:bCs w:val="0"/>
                <w:sz w:val="24"/>
                <w:szCs w:val="24"/>
              </w:rPr>
              <w:t xml:space="preserve">Firma serwisująca musi posiadać ISO 9001 na świadczenie usług serwisowych oraz posiadać autoryzacje producenta urządzeń. </w:t>
            </w:r>
          </w:p>
          <w:p w14:paraId="36F5540D" w14:textId="77777777" w:rsidR="0068724B" w:rsidRPr="0068724B" w:rsidRDefault="0068724B" w:rsidP="0068724B">
            <w:pPr>
              <w:rPr>
                <w:rFonts w:asciiTheme="minorHAnsi" w:hAnsiTheme="minorHAnsi" w:cstheme="minorHAnsi"/>
                <w:bCs w:val="0"/>
                <w:sz w:val="24"/>
                <w:szCs w:val="24"/>
              </w:rPr>
            </w:pPr>
            <w:r w:rsidRPr="0068724B">
              <w:rPr>
                <w:rFonts w:asciiTheme="minorHAnsi" w:hAnsiTheme="minorHAnsi" w:cstheme="minorHAnsi"/>
                <w:bCs w:val="0"/>
                <w:sz w:val="24"/>
                <w:szCs w:val="24"/>
              </w:rPr>
              <w:t xml:space="preserve">W przypadku niewywiązywania się z obowiązku serwisowego przez Autoryzowanego Partnera Serwisowego lub Wykonawcę producent przejmie na siebie obowiązek serwisowy. </w:t>
            </w:r>
          </w:p>
          <w:p w14:paraId="7CA65A60" w14:textId="77777777" w:rsidR="0068724B" w:rsidRPr="0068724B" w:rsidRDefault="0068724B" w:rsidP="0068724B">
            <w:pPr>
              <w:rPr>
                <w:rFonts w:asciiTheme="minorHAnsi" w:hAnsiTheme="minorHAnsi" w:cstheme="minorHAnsi"/>
                <w:bCs w:val="0"/>
                <w:sz w:val="24"/>
                <w:szCs w:val="24"/>
              </w:rPr>
            </w:pPr>
            <w:r w:rsidRPr="0068724B">
              <w:rPr>
                <w:rFonts w:asciiTheme="minorHAnsi" w:hAnsiTheme="minorHAnsi" w:cstheme="minorHAnsi"/>
                <w:bCs w:val="0"/>
                <w:sz w:val="24"/>
                <w:szCs w:val="24"/>
              </w:rPr>
              <w:t>Komputery musza pochodzić z polskiej dystrybucji producenta.</w:t>
            </w:r>
          </w:p>
          <w:p w14:paraId="10300E24" w14:textId="14E6050C" w:rsidR="007775C9" w:rsidRPr="007775C9" w:rsidRDefault="0068724B" w:rsidP="0068724B">
            <w:pPr>
              <w:rPr>
                <w:rFonts w:asciiTheme="minorHAnsi" w:hAnsiTheme="minorHAnsi" w:cstheme="minorHAnsi"/>
                <w:bCs w:val="0"/>
                <w:sz w:val="24"/>
                <w:szCs w:val="24"/>
              </w:rPr>
            </w:pPr>
            <w:r w:rsidRPr="0068724B">
              <w:rPr>
                <w:rFonts w:asciiTheme="minorHAnsi" w:hAnsiTheme="minorHAnsi" w:cstheme="minorHAnsi"/>
                <w:bCs w:val="0"/>
                <w:sz w:val="24"/>
                <w:szCs w:val="24"/>
              </w:rPr>
              <w:t>Zamawiający może wystąpić do wykonawców o oświadczenie producenta komputera, potwierdzające spełnienie ww. warunków.</w:t>
            </w:r>
          </w:p>
        </w:tc>
        <w:tc>
          <w:tcPr>
            <w:tcW w:w="4235" w:type="dxa"/>
            <w:tcBorders>
              <w:top w:val="single" w:sz="4" w:space="0" w:color="auto"/>
              <w:left w:val="single" w:sz="4" w:space="0" w:color="auto"/>
              <w:bottom w:val="single" w:sz="4" w:space="0" w:color="auto"/>
              <w:right w:val="single" w:sz="4" w:space="0" w:color="auto"/>
            </w:tcBorders>
            <w:vAlign w:val="bottom"/>
            <w:hideMark/>
          </w:tcPr>
          <w:p w14:paraId="1E9B4230" w14:textId="77777777" w:rsidR="007775C9" w:rsidRPr="007775C9" w:rsidRDefault="007775C9" w:rsidP="0012437E">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Parametr stanowi kryterium oceny ofert i został podany w formularzu ofertowym</w:t>
            </w:r>
          </w:p>
        </w:tc>
      </w:tr>
    </w:tbl>
    <w:p w14:paraId="4D0D4FB8" w14:textId="77777777" w:rsidR="007775C9" w:rsidRPr="007775C9" w:rsidRDefault="007775C9" w:rsidP="007775C9">
      <w:pPr>
        <w:rPr>
          <w:rFonts w:asciiTheme="minorHAnsi" w:hAnsiTheme="minorHAnsi" w:cstheme="minorHAnsi"/>
          <w:b/>
          <w:sz w:val="24"/>
          <w:szCs w:val="24"/>
        </w:rPr>
      </w:pPr>
    </w:p>
    <w:p w14:paraId="465B4D63" w14:textId="77777777" w:rsidR="00ED5625" w:rsidRPr="002572D6" w:rsidRDefault="007775C9" w:rsidP="00ED5625">
      <w:pPr>
        <w:rPr>
          <w:rFonts w:asciiTheme="minorHAnsi" w:hAnsiTheme="minorHAnsi" w:cstheme="minorHAnsi"/>
          <w:b/>
          <w:bCs w:val="0"/>
          <w:sz w:val="24"/>
          <w:szCs w:val="24"/>
          <w:u w:val="single"/>
          <w:lang w:val="en-US"/>
        </w:rPr>
      </w:pPr>
      <w:r w:rsidRPr="00B250D6">
        <w:rPr>
          <w:rFonts w:asciiTheme="minorHAnsi" w:hAnsiTheme="minorHAnsi" w:cstheme="minorHAnsi"/>
          <w:b/>
          <w:bCs w:val="0"/>
          <w:sz w:val="24"/>
          <w:szCs w:val="24"/>
          <w:lang w:val="en-US"/>
        </w:rPr>
        <w:br w:type="column"/>
      </w:r>
      <w:proofErr w:type="spellStart"/>
      <w:r w:rsidR="00ED5625" w:rsidRPr="002572D6">
        <w:rPr>
          <w:rFonts w:asciiTheme="minorHAnsi" w:hAnsiTheme="minorHAnsi" w:cstheme="minorHAnsi"/>
          <w:b/>
          <w:bCs w:val="0"/>
          <w:sz w:val="24"/>
          <w:szCs w:val="24"/>
          <w:u w:val="single"/>
          <w:lang w:val="en-US"/>
        </w:rPr>
        <w:lastRenderedPageBreak/>
        <w:t>Komputer</w:t>
      </w:r>
      <w:proofErr w:type="spellEnd"/>
      <w:r w:rsidR="00ED5625" w:rsidRPr="002572D6">
        <w:rPr>
          <w:rFonts w:asciiTheme="minorHAnsi" w:hAnsiTheme="minorHAnsi" w:cstheme="minorHAnsi"/>
          <w:b/>
          <w:bCs w:val="0"/>
          <w:sz w:val="24"/>
          <w:szCs w:val="24"/>
          <w:u w:val="single"/>
          <w:lang w:val="en-US"/>
        </w:rPr>
        <w:t xml:space="preserve"> All In One – 15 </w:t>
      </w:r>
      <w:proofErr w:type="spellStart"/>
      <w:r w:rsidR="00ED5625" w:rsidRPr="002572D6">
        <w:rPr>
          <w:rFonts w:asciiTheme="minorHAnsi" w:hAnsiTheme="minorHAnsi" w:cstheme="minorHAnsi"/>
          <w:b/>
          <w:bCs w:val="0"/>
          <w:sz w:val="24"/>
          <w:szCs w:val="24"/>
          <w:u w:val="single"/>
          <w:lang w:val="en-US"/>
        </w:rPr>
        <w:t>szt</w:t>
      </w:r>
      <w:proofErr w:type="spellEnd"/>
      <w:r w:rsidR="00ED5625" w:rsidRPr="002572D6">
        <w:rPr>
          <w:rFonts w:asciiTheme="minorHAnsi" w:hAnsiTheme="minorHAnsi" w:cstheme="minorHAnsi"/>
          <w:b/>
          <w:bCs w:val="0"/>
          <w:sz w:val="24"/>
          <w:szCs w:val="24"/>
          <w:u w:val="single"/>
          <w:lang w:val="en-US"/>
        </w:rPr>
        <w:t>.</w:t>
      </w:r>
    </w:p>
    <w:p w14:paraId="37B4B851" w14:textId="77777777" w:rsidR="00ED5625" w:rsidRPr="00ED5625" w:rsidRDefault="00ED5625" w:rsidP="00ED5625">
      <w:pPr>
        <w:rPr>
          <w:rFonts w:asciiTheme="minorHAnsi" w:hAnsiTheme="minorHAnsi" w:cstheme="minorHAnsi"/>
          <w:b/>
          <w:sz w:val="24"/>
          <w:szCs w:val="24"/>
          <w:lang w:val="en-US"/>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593"/>
        <w:gridCol w:w="1951"/>
        <w:gridCol w:w="7215"/>
        <w:gridCol w:w="4235"/>
      </w:tblGrid>
      <w:tr w:rsidR="00ED5625" w:rsidRPr="00ED5625" w14:paraId="30479D5A" w14:textId="77777777" w:rsidTr="00ED5625">
        <w:trPr>
          <w:cantSplit/>
          <w:trHeight w:val="527"/>
          <w:tblHeader/>
        </w:trPr>
        <w:tc>
          <w:tcPr>
            <w:tcW w:w="5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0FBDBD"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Lp.</w:t>
            </w:r>
          </w:p>
        </w:tc>
        <w:tc>
          <w:tcPr>
            <w:tcW w:w="1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EECBFC"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Nazwa elementu, parametru lub cechy</w:t>
            </w:r>
          </w:p>
        </w:tc>
        <w:tc>
          <w:tcPr>
            <w:tcW w:w="7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14519A"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Wymagane minimalne parametry techniczne</w:t>
            </w:r>
          </w:p>
        </w:tc>
        <w:tc>
          <w:tcPr>
            <w:tcW w:w="4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8B2642"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Spełnienie Parametrów technicznych oferowanego urządzenia</w:t>
            </w:r>
          </w:p>
        </w:tc>
      </w:tr>
      <w:tr w:rsidR="00ED5625" w:rsidRPr="00ED5625" w14:paraId="676DE0F8" w14:textId="77777777" w:rsidTr="00ED5625">
        <w:trPr>
          <w:cantSplit/>
          <w:trHeight w:val="259"/>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466C4469" w14:textId="4D4B2409" w:rsidR="00ED5625" w:rsidRPr="00566725" w:rsidRDefault="00ED5625" w:rsidP="0012437E">
            <w:pPr>
              <w:pStyle w:val="Akapitzlist"/>
              <w:numPr>
                <w:ilvl w:val="0"/>
                <w:numId w:val="49"/>
              </w:numPr>
              <w:jc w:val="center"/>
              <w:rPr>
                <w:rFonts w:asciiTheme="minorHAnsi" w:hAnsiTheme="minorHAnsi" w:cstheme="minorHAnsi"/>
                <w:bCs w:val="0"/>
                <w:sz w:val="24"/>
                <w:szCs w:val="24"/>
              </w:rPr>
            </w:pP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894B42"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Zastosowanie</w:t>
            </w:r>
          </w:p>
        </w:tc>
        <w:tc>
          <w:tcPr>
            <w:tcW w:w="72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18F806" w14:textId="77777777" w:rsidR="00ED5625" w:rsidRPr="00ED5625" w:rsidRDefault="00ED5625" w:rsidP="00ED5625">
            <w:pPr>
              <w:rPr>
                <w:rFonts w:asciiTheme="minorHAnsi" w:hAnsiTheme="minorHAnsi" w:cstheme="minorHAnsi"/>
                <w:bCs w:val="0"/>
                <w:sz w:val="24"/>
                <w:szCs w:val="24"/>
              </w:rPr>
            </w:pPr>
            <w:r w:rsidRPr="00ED5625">
              <w:rPr>
                <w:rFonts w:asciiTheme="minorHAnsi" w:hAnsiTheme="minorHAnsi" w:cstheme="minorHAnsi"/>
                <w:bCs w:val="0"/>
                <w:sz w:val="24"/>
                <w:szCs w:val="24"/>
              </w:rPr>
              <w:t>Komputer będzie wykorzystywany do obsługi oprogramowania działającego pod kontrolą systemu operacyjnego Microsoft Windows takiego jak:  EZD Proton, System Finansowo Księgowego FOKA, System Podatkowy WYDRA oraz aplikacji  biurowych, aplikacji obliczeniowych, aplikacji graficznych, dostępu do Internetu oraz poczty elektronicznej.</w:t>
            </w:r>
          </w:p>
        </w:tc>
        <w:tc>
          <w:tcPr>
            <w:tcW w:w="423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0EFB7DF" w14:textId="77777777" w:rsidR="00ED5625" w:rsidRPr="00ED5625" w:rsidRDefault="00ED5625" w:rsidP="00ED5625">
            <w:pPr>
              <w:rPr>
                <w:rFonts w:asciiTheme="minorHAnsi" w:hAnsiTheme="minorHAnsi" w:cstheme="minorHAnsi"/>
                <w:bCs w:val="0"/>
                <w:sz w:val="24"/>
                <w:szCs w:val="24"/>
              </w:rPr>
            </w:pPr>
          </w:p>
        </w:tc>
      </w:tr>
      <w:tr w:rsidR="00ED5625" w:rsidRPr="00ED5625" w14:paraId="5B36D910" w14:textId="77777777" w:rsidTr="00ED5625">
        <w:trPr>
          <w:cantSplit/>
          <w:trHeight w:val="259"/>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7D5C66B4" w14:textId="56B23B32" w:rsidR="00ED5625" w:rsidRPr="00566725" w:rsidRDefault="00ED5625" w:rsidP="0012437E">
            <w:pPr>
              <w:pStyle w:val="Akapitzlist"/>
              <w:numPr>
                <w:ilvl w:val="0"/>
                <w:numId w:val="49"/>
              </w:numPr>
              <w:jc w:val="center"/>
              <w:rPr>
                <w:rFonts w:asciiTheme="minorHAnsi" w:hAnsiTheme="minorHAnsi" w:cstheme="minorHAnsi"/>
                <w:bCs w:val="0"/>
                <w:sz w:val="24"/>
                <w:szCs w:val="24"/>
              </w:rPr>
            </w:pP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DCF4B6"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Typ</w:t>
            </w:r>
          </w:p>
        </w:tc>
        <w:tc>
          <w:tcPr>
            <w:tcW w:w="72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A4C48F" w14:textId="77777777" w:rsidR="00ED5625" w:rsidRPr="00ED5625" w:rsidRDefault="00ED5625" w:rsidP="00ED5625">
            <w:pPr>
              <w:rPr>
                <w:rFonts w:asciiTheme="minorHAnsi" w:hAnsiTheme="minorHAnsi" w:cstheme="minorHAnsi"/>
                <w:bCs w:val="0"/>
                <w:iCs/>
                <w:sz w:val="24"/>
                <w:szCs w:val="24"/>
              </w:rPr>
            </w:pPr>
            <w:r w:rsidRPr="00ED5625">
              <w:rPr>
                <w:rFonts w:asciiTheme="minorHAnsi" w:hAnsiTheme="minorHAnsi" w:cstheme="minorHAnsi"/>
                <w:bCs w:val="0"/>
                <w:sz w:val="24"/>
                <w:szCs w:val="24"/>
              </w:rPr>
              <w:t xml:space="preserve">Komputer </w:t>
            </w:r>
            <w:proofErr w:type="spellStart"/>
            <w:r w:rsidRPr="00ED5625">
              <w:rPr>
                <w:rFonts w:asciiTheme="minorHAnsi" w:hAnsiTheme="minorHAnsi" w:cstheme="minorHAnsi"/>
                <w:bCs w:val="0"/>
                <w:sz w:val="24"/>
                <w:szCs w:val="24"/>
              </w:rPr>
              <w:t>All</w:t>
            </w:r>
            <w:proofErr w:type="spellEnd"/>
            <w:r w:rsidRPr="00ED5625">
              <w:rPr>
                <w:rFonts w:asciiTheme="minorHAnsi" w:hAnsiTheme="minorHAnsi" w:cstheme="minorHAnsi"/>
                <w:bCs w:val="0"/>
                <w:sz w:val="24"/>
                <w:szCs w:val="24"/>
              </w:rPr>
              <w:t xml:space="preserve"> In One </w:t>
            </w:r>
            <w:r w:rsidRPr="00ED5625">
              <w:rPr>
                <w:rFonts w:asciiTheme="minorHAnsi" w:hAnsiTheme="minorHAnsi" w:cstheme="minorHAnsi"/>
                <w:bCs w:val="0"/>
                <w:iCs/>
                <w:sz w:val="24"/>
                <w:szCs w:val="24"/>
              </w:rPr>
              <w:t>zgodnie z poniższą definicją:</w:t>
            </w:r>
          </w:p>
          <w:p w14:paraId="03155EA5" w14:textId="77777777" w:rsidR="00ED5625" w:rsidRPr="00ED5625" w:rsidRDefault="00ED5625" w:rsidP="00ED5625">
            <w:pPr>
              <w:rPr>
                <w:rFonts w:asciiTheme="minorHAnsi" w:hAnsiTheme="minorHAnsi" w:cstheme="minorHAnsi"/>
                <w:bCs w:val="0"/>
                <w:sz w:val="24"/>
                <w:szCs w:val="24"/>
              </w:rPr>
            </w:pPr>
            <w:r w:rsidRPr="00ED5625">
              <w:rPr>
                <w:rFonts w:asciiTheme="minorHAnsi" w:hAnsiTheme="minorHAnsi" w:cstheme="minorHAnsi"/>
                <w:bCs w:val="0"/>
                <w:sz w:val="24"/>
                <w:szCs w:val="24"/>
              </w:rPr>
              <w:t xml:space="preserve">Komputer stacjonarny typu </w:t>
            </w:r>
            <w:proofErr w:type="spellStart"/>
            <w:r w:rsidRPr="00ED5625">
              <w:rPr>
                <w:rFonts w:asciiTheme="minorHAnsi" w:hAnsiTheme="minorHAnsi" w:cstheme="minorHAnsi"/>
                <w:bCs w:val="0"/>
                <w:sz w:val="24"/>
                <w:szCs w:val="24"/>
              </w:rPr>
              <w:t>All</w:t>
            </w:r>
            <w:proofErr w:type="spellEnd"/>
            <w:r w:rsidRPr="00ED5625">
              <w:rPr>
                <w:rFonts w:asciiTheme="minorHAnsi" w:hAnsiTheme="minorHAnsi" w:cstheme="minorHAnsi"/>
                <w:bCs w:val="0"/>
                <w:sz w:val="24"/>
                <w:szCs w:val="24"/>
              </w:rPr>
              <w:t xml:space="preserve"> in One – komputer, w którym podzespoły komputerowe takie jak: płyta główna, procesor czy układ graficzny zostały umieszczone w jednej obudowie z ekranem w taki sposób, który uniemożliwia odłączenie komputera od monitora, posiadający wspólny system zasilania.</w:t>
            </w:r>
          </w:p>
          <w:p w14:paraId="65DC985C" w14:textId="77777777" w:rsidR="00ED5625" w:rsidRPr="00ED5625" w:rsidRDefault="00ED5625" w:rsidP="00ED5625">
            <w:pPr>
              <w:rPr>
                <w:rFonts w:asciiTheme="minorHAnsi" w:hAnsiTheme="minorHAnsi" w:cstheme="minorHAnsi"/>
                <w:bCs w:val="0"/>
                <w:sz w:val="24"/>
                <w:szCs w:val="24"/>
              </w:rPr>
            </w:pPr>
            <w:r w:rsidRPr="00ED5625">
              <w:rPr>
                <w:rFonts w:asciiTheme="minorHAnsi" w:hAnsiTheme="minorHAnsi" w:cstheme="minorHAnsi"/>
                <w:bCs w:val="0"/>
                <w:sz w:val="24"/>
                <w:szCs w:val="24"/>
              </w:rPr>
              <w:t>W ofercie wymagane jest podanie modelu, symbolu oraz producenta oferowanego urządzenia.</w:t>
            </w:r>
          </w:p>
        </w:tc>
        <w:tc>
          <w:tcPr>
            <w:tcW w:w="4235" w:type="dxa"/>
            <w:tcBorders>
              <w:top w:val="single" w:sz="4" w:space="0" w:color="auto"/>
              <w:left w:val="single" w:sz="4" w:space="0" w:color="auto"/>
              <w:bottom w:val="single" w:sz="4" w:space="0" w:color="auto"/>
              <w:right w:val="single" w:sz="4" w:space="0" w:color="auto"/>
            </w:tcBorders>
          </w:tcPr>
          <w:p w14:paraId="5ACDF902" w14:textId="77777777" w:rsidR="00ED5625" w:rsidRPr="00ED5625" w:rsidRDefault="00ED5625" w:rsidP="00ED5625">
            <w:pPr>
              <w:rPr>
                <w:rFonts w:asciiTheme="minorHAnsi" w:hAnsiTheme="minorHAnsi" w:cstheme="minorHAnsi"/>
                <w:bCs w:val="0"/>
                <w:sz w:val="24"/>
                <w:szCs w:val="24"/>
              </w:rPr>
            </w:pPr>
          </w:p>
          <w:p w14:paraId="2AD6AEAD" w14:textId="77777777" w:rsidR="00ED5625" w:rsidRPr="00ED5625" w:rsidRDefault="00ED5625" w:rsidP="00ED5625">
            <w:pPr>
              <w:rPr>
                <w:rFonts w:asciiTheme="minorHAnsi" w:hAnsiTheme="minorHAnsi" w:cstheme="minorHAnsi"/>
                <w:bCs w:val="0"/>
                <w:sz w:val="24"/>
                <w:szCs w:val="24"/>
              </w:rPr>
            </w:pPr>
          </w:p>
          <w:p w14:paraId="08F7DA60"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278138D8"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[Podać producenta urządzenia]</w:t>
            </w:r>
          </w:p>
          <w:p w14:paraId="236E7124" w14:textId="77777777" w:rsidR="00ED5625" w:rsidRPr="00ED5625" w:rsidRDefault="00ED5625" w:rsidP="0012437E">
            <w:pPr>
              <w:jc w:val="center"/>
              <w:rPr>
                <w:rFonts w:asciiTheme="minorHAnsi" w:hAnsiTheme="minorHAnsi" w:cstheme="minorHAnsi"/>
                <w:bCs w:val="0"/>
                <w:sz w:val="24"/>
                <w:szCs w:val="24"/>
              </w:rPr>
            </w:pPr>
          </w:p>
          <w:p w14:paraId="5EF72E2B" w14:textId="77777777" w:rsidR="00ED5625" w:rsidRPr="00ED5625" w:rsidRDefault="00ED5625" w:rsidP="0012437E">
            <w:pPr>
              <w:jc w:val="center"/>
              <w:rPr>
                <w:rFonts w:asciiTheme="minorHAnsi" w:hAnsiTheme="minorHAnsi" w:cstheme="minorHAnsi"/>
                <w:bCs w:val="0"/>
                <w:sz w:val="24"/>
                <w:szCs w:val="24"/>
              </w:rPr>
            </w:pPr>
          </w:p>
          <w:p w14:paraId="4BB31B63" w14:textId="77777777" w:rsidR="00ED5625" w:rsidRPr="00ED5625" w:rsidRDefault="00ED5625" w:rsidP="0012437E">
            <w:pPr>
              <w:jc w:val="center"/>
              <w:rPr>
                <w:rFonts w:asciiTheme="minorHAnsi" w:hAnsiTheme="minorHAnsi" w:cstheme="minorHAnsi"/>
                <w:bCs w:val="0"/>
                <w:sz w:val="24"/>
                <w:szCs w:val="24"/>
              </w:rPr>
            </w:pPr>
          </w:p>
          <w:p w14:paraId="312E70CB"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5DA9EEB1"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[Podać model, symbol]</w:t>
            </w:r>
          </w:p>
        </w:tc>
      </w:tr>
      <w:tr w:rsidR="00ED5625" w:rsidRPr="00ED5625" w14:paraId="3A924D97" w14:textId="77777777" w:rsidTr="00ED5625">
        <w:trPr>
          <w:cantSplit/>
          <w:trHeight w:val="259"/>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62320FB4" w14:textId="0E95C369" w:rsidR="00ED5625" w:rsidRPr="00566725" w:rsidRDefault="00ED5625" w:rsidP="0012437E">
            <w:pPr>
              <w:pStyle w:val="Akapitzlist"/>
              <w:numPr>
                <w:ilvl w:val="0"/>
                <w:numId w:val="49"/>
              </w:numPr>
              <w:jc w:val="center"/>
              <w:rPr>
                <w:rFonts w:asciiTheme="minorHAnsi" w:hAnsiTheme="minorHAnsi" w:cstheme="minorHAnsi"/>
                <w:bCs w:val="0"/>
                <w:sz w:val="24"/>
                <w:szCs w:val="24"/>
              </w:rPr>
            </w:pP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9164E0"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Wydajność obliczeniowa</w:t>
            </w:r>
          </w:p>
        </w:tc>
        <w:tc>
          <w:tcPr>
            <w:tcW w:w="72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D7C237" w14:textId="77777777" w:rsidR="00ED5625" w:rsidRPr="00ED5625" w:rsidRDefault="00ED5625" w:rsidP="00ED5625">
            <w:pPr>
              <w:rPr>
                <w:rFonts w:asciiTheme="minorHAnsi" w:hAnsiTheme="minorHAnsi" w:cstheme="minorHAnsi"/>
                <w:bCs w:val="0"/>
                <w:sz w:val="24"/>
                <w:szCs w:val="24"/>
              </w:rPr>
            </w:pPr>
            <w:r w:rsidRPr="00ED5625">
              <w:rPr>
                <w:rFonts w:asciiTheme="minorHAnsi" w:hAnsiTheme="minorHAnsi" w:cstheme="minorHAnsi"/>
                <w:bCs w:val="0"/>
                <w:sz w:val="24"/>
                <w:szCs w:val="24"/>
              </w:rPr>
              <w:t xml:space="preserve">Procesor osiągający w teście </w:t>
            </w:r>
            <w:proofErr w:type="spellStart"/>
            <w:r w:rsidRPr="00ED5625">
              <w:rPr>
                <w:rFonts w:asciiTheme="minorHAnsi" w:hAnsiTheme="minorHAnsi" w:cstheme="minorHAnsi"/>
                <w:bCs w:val="0"/>
                <w:sz w:val="24"/>
                <w:szCs w:val="24"/>
              </w:rPr>
              <w:t>PassMark</w:t>
            </w:r>
            <w:proofErr w:type="spellEnd"/>
            <w:r w:rsidRPr="00ED5625">
              <w:rPr>
                <w:rFonts w:asciiTheme="minorHAnsi" w:hAnsiTheme="minorHAnsi" w:cstheme="minorHAnsi"/>
                <w:bCs w:val="0"/>
                <w:sz w:val="24"/>
                <w:szCs w:val="24"/>
              </w:rPr>
              <w:t xml:space="preserve"> CPU Mark wynik min. 19285 punktów na dzień 07.02.2025 r. (lista wyników na ten dzień dostępna jest na stronie www Postępowania – nazwa pliku </w:t>
            </w:r>
            <w:proofErr w:type="spellStart"/>
            <w:r w:rsidRPr="00ED5625">
              <w:rPr>
                <w:rFonts w:asciiTheme="minorHAnsi" w:hAnsiTheme="minorHAnsi" w:cstheme="minorHAnsi"/>
                <w:bCs w:val="0"/>
                <w:sz w:val="24"/>
                <w:szCs w:val="24"/>
              </w:rPr>
              <w:t>PassMark</w:t>
            </w:r>
            <w:proofErr w:type="spellEnd"/>
            <w:r w:rsidRPr="00ED5625">
              <w:rPr>
                <w:rFonts w:asciiTheme="minorHAnsi" w:hAnsiTheme="minorHAnsi" w:cstheme="minorHAnsi"/>
                <w:bCs w:val="0"/>
                <w:sz w:val="24"/>
                <w:szCs w:val="24"/>
              </w:rPr>
              <w:t xml:space="preserve"> - CPU Mark.pdf)</w:t>
            </w:r>
          </w:p>
        </w:tc>
        <w:tc>
          <w:tcPr>
            <w:tcW w:w="4235" w:type="dxa"/>
            <w:tcBorders>
              <w:top w:val="single" w:sz="4" w:space="0" w:color="auto"/>
              <w:left w:val="single" w:sz="4" w:space="0" w:color="auto"/>
              <w:bottom w:val="single" w:sz="4" w:space="0" w:color="auto"/>
              <w:right w:val="single" w:sz="4" w:space="0" w:color="auto"/>
            </w:tcBorders>
            <w:vAlign w:val="bottom"/>
          </w:tcPr>
          <w:p w14:paraId="61426D7A" w14:textId="77777777" w:rsidR="00ED5625" w:rsidRPr="00ED5625" w:rsidRDefault="00ED5625" w:rsidP="0012437E">
            <w:pPr>
              <w:jc w:val="center"/>
              <w:rPr>
                <w:rFonts w:asciiTheme="minorHAnsi" w:hAnsiTheme="minorHAnsi" w:cstheme="minorHAnsi"/>
                <w:bCs w:val="0"/>
                <w:sz w:val="24"/>
                <w:szCs w:val="24"/>
              </w:rPr>
            </w:pPr>
          </w:p>
          <w:p w14:paraId="4C6ED5AF"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530877C9"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[wpisać: spełnia lub nie spełnia]</w:t>
            </w:r>
          </w:p>
          <w:p w14:paraId="06E8325D" w14:textId="77777777" w:rsidR="00ED5625" w:rsidRPr="00ED5625" w:rsidRDefault="00ED5625" w:rsidP="0012437E">
            <w:pPr>
              <w:jc w:val="center"/>
              <w:rPr>
                <w:rFonts w:asciiTheme="minorHAnsi" w:hAnsiTheme="minorHAnsi" w:cstheme="minorHAnsi"/>
                <w:bCs w:val="0"/>
                <w:sz w:val="24"/>
                <w:szCs w:val="24"/>
              </w:rPr>
            </w:pPr>
          </w:p>
          <w:p w14:paraId="14E0D32F" w14:textId="77777777" w:rsidR="00ED5625" w:rsidRPr="00ED5625" w:rsidRDefault="00ED5625" w:rsidP="0012437E">
            <w:pPr>
              <w:jc w:val="center"/>
              <w:rPr>
                <w:rFonts w:asciiTheme="minorHAnsi" w:hAnsiTheme="minorHAnsi" w:cstheme="minorHAnsi"/>
                <w:bCs w:val="0"/>
                <w:sz w:val="24"/>
                <w:szCs w:val="24"/>
              </w:rPr>
            </w:pPr>
          </w:p>
          <w:p w14:paraId="10126ACC"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2D97DAD8"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[Podać liczbę punków w teście CPU Mark]</w:t>
            </w:r>
          </w:p>
          <w:p w14:paraId="35B355EE" w14:textId="77777777" w:rsidR="00ED5625" w:rsidRPr="00ED5625" w:rsidRDefault="00ED5625" w:rsidP="0012437E">
            <w:pPr>
              <w:jc w:val="center"/>
              <w:rPr>
                <w:rFonts w:asciiTheme="minorHAnsi" w:hAnsiTheme="minorHAnsi" w:cstheme="minorHAnsi"/>
                <w:bCs w:val="0"/>
                <w:sz w:val="24"/>
                <w:szCs w:val="24"/>
              </w:rPr>
            </w:pPr>
          </w:p>
          <w:p w14:paraId="3BF44D8C" w14:textId="77777777" w:rsidR="00ED5625" w:rsidRPr="00ED5625" w:rsidRDefault="00ED5625" w:rsidP="0012437E">
            <w:pPr>
              <w:jc w:val="center"/>
              <w:rPr>
                <w:rFonts w:asciiTheme="minorHAnsi" w:hAnsiTheme="minorHAnsi" w:cstheme="minorHAnsi"/>
                <w:bCs w:val="0"/>
                <w:sz w:val="24"/>
                <w:szCs w:val="24"/>
              </w:rPr>
            </w:pPr>
          </w:p>
          <w:p w14:paraId="264FD5A5" w14:textId="77777777" w:rsidR="00ED5625" w:rsidRPr="00ED5625" w:rsidRDefault="00ED5625" w:rsidP="0012437E">
            <w:pPr>
              <w:jc w:val="center"/>
              <w:rPr>
                <w:rFonts w:asciiTheme="minorHAnsi" w:hAnsiTheme="minorHAnsi" w:cstheme="minorHAnsi"/>
                <w:bCs w:val="0"/>
                <w:sz w:val="24"/>
                <w:szCs w:val="24"/>
              </w:rPr>
            </w:pPr>
          </w:p>
          <w:p w14:paraId="5FC3CFFD"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760F0DD3"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[Podać model, symbol, producenta procesora]</w:t>
            </w:r>
          </w:p>
        </w:tc>
      </w:tr>
      <w:tr w:rsidR="00ED5625" w:rsidRPr="00ED5625" w14:paraId="275591EE" w14:textId="77777777" w:rsidTr="00ED5625">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19B7701A" w14:textId="2276493F" w:rsidR="00ED5625" w:rsidRPr="00566725" w:rsidRDefault="00ED5625" w:rsidP="0012437E">
            <w:pPr>
              <w:pStyle w:val="Akapitzlist"/>
              <w:numPr>
                <w:ilvl w:val="0"/>
                <w:numId w:val="49"/>
              </w:numPr>
              <w:jc w:val="center"/>
              <w:rPr>
                <w:rFonts w:asciiTheme="minorHAnsi" w:hAnsiTheme="minorHAnsi" w:cstheme="minorHAnsi"/>
                <w:bCs w:val="0"/>
                <w:sz w:val="24"/>
                <w:szCs w:val="24"/>
              </w:rPr>
            </w:pP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544B8C"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Ekran</w:t>
            </w:r>
          </w:p>
        </w:tc>
        <w:tc>
          <w:tcPr>
            <w:tcW w:w="7215" w:type="dxa"/>
            <w:tcBorders>
              <w:top w:val="single" w:sz="4" w:space="0" w:color="auto"/>
              <w:left w:val="single" w:sz="4" w:space="0" w:color="auto"/>
              <w:bottom w:val="single" w:sz="4" w:space="0" w:color="auto"/>
              <w:right w:val="single" w:sz="4" w:space="0" w:color="auto"/>
            </w:tcBorders>
            <w:shd w:val="clear" w:color="auto" w:fill="FFFFFF"/>
            <w:vAlign w:val="center"/>
          </w:tcPr>
          <w:p w14:paraId="15E2F2E2" w14:textId="77777777" w:rsidR="00ED5625" w:rsidRPr="00ED5625" w:rsidRDefault="00ED5625" w:rsidP="00ED5625">
            <w:pPr>
              <w:numPr>
                <w:ilvl w:val="0"/>
                <w:numId w:val="34"/>
              </w:numPr>
              <w:rPr>
                <w:rFonts w:asciiTheme="minorHAnsi" w:hAnsiTheme="minorHAnsi" w:cstheme="minorHAnsi"/>
                <w:bCs w:val="0"/>
                <w:sz w:val="24"/>
                <w:szCs w:val="24"/>
              </w:rPr>
            </w:pPr>
            <w:r w:rsidRPr="00ED5625">
              <w:rPr>
                <w:rFonts w:asciiTheme="minorHAnsi" w:hAnsiTheme="minorHAnsi" w:cstheme="minorHAnsi"/>
                <w:bCs w:val="0"/>
                <w:sz w:val="24"/>
                <w:szCs w:val="24"/>
              </w:rPr>
              <w:t>przekątna ekranu: min. 23,8 cala, nie większa niż 24,6 cala,</w:t>
            </w:r>
          </w:p>
          <w:p w14:paraId="3E8C8458" w14:textId="77777777" w:rsidR="00ED5625" w:rsidRPr="00ED5625" w:rsidRDefault="00ED5625" w:rsidP="00ED5625">
            <w:pPr>
              <w:numPr>
                <w:ilvl w:val="0"/>
                <w:numId w:val="34"/>
              </w:numPr>
              <w:rPr>
                <w:rFonts w:asciiTheme="minorHAnsi" w:hAnsiTheme="minorHAnsi" w:cstheme="minorHAnsi"/>
                <w:bCs w:val="0"/>
                <w:sz w:val="24"/>
                <w:szCs w:val="24"/>
              </w:rPr>
            </w:pPr>
            <w:r w:rsidRPr="00ED5625">
              <w:rPr>
                <w:rFonts w:asciiTheme="minorHAnsi" w:hAnsiTheme="minorHAnsi" w:cstheme="minorHAnsi"/>
                <w:bCs w:val="0"/>
                <w:sz w:val="24"/>
                <w:szCs w:val="24"/>
              </w:rPr>
              <w:t>Aktywna matryca TFT kolor LCD,</w:t>
            </w:r>
          </w:p>
          <w:p w14:paraId="2FBDFF4F" w14:textId="77777777" w:rsidR="00ED5625" w:rsidRPr="00ED5625" w:rsidRDefault="00ED5625" w:rsidP="00ED5625">
            <w:pPr>
              <w:numPr>
                <w:ilvl w:val="0"/>
                <w:numId w:val="34"/>
              </w:numPr>
              <w:rPr>
                <w:rFonts w:asciiTheme="minorHAnsi" w:hAnsiTheme="minorHAnsi" w:cstheme="minorHAnsi"/>
                <w:bCs w:val="0"/>
                <w:sz w:val="24"/>
                <w:szCs w:val="24"/>
              </w:rPr>
            </w:pPr>
            <w:r w:rsidRPr="00ED5625">
              <w:rPr>
                <w:rFonts w:asciiTheme="minorHAnsi" w:hAnsiTheme="minorHAnsi" w:cstheme="minorHAnsi"/>
                <w:bCs w:val="0"/>
                <w:sz w:val="24"/>
                <w:szCs w:val="24"/>
              </w:rPr>
              <w:t>rozdzielczość: min. FHD (1920x1080) IPS,</w:t>
            </w:r>
          </w:p>
          <w:p w14:paraId="26F83D49" w14:textId="77777777" w:rsidR="00ED5625" w:rsidRPr="00ED5625" w:rsidRDefault="00ED5625" w:rsidP="00ED5625">
            <w:pPr>
              <w:rPr>
                <w:rFonts w:asciiTheme="minorHAnsi" w:hAnsiTheme="minorHAnsi" w:cstheme="minorHAnsi"/>
                <w:bCs w:val="0"/>
                <w:sz w:val="24"/>
                <w:szCs w:val="24"/>
              </w:rPr>
            </w:pPr>
          </w:p>
        </w:tc>
        <w:tc>
          <w:tcPr>
            <w:tcW w:w="4235" w:type="dxa"/>
            <w:tcBorders>
              <w:top w:val="single" w:sz="4" w:space="0" w:color="auto"/>
              <w:left w:val="single" w:sz="4" w:space="0" w:color="auto"/>
              <w:bottom w:val="single" w:sz="4" w:space="0" w:color="auto"/>
              <w:right w:val="single" w:sz="4" w:space="0" w:color="auto"/>
            </w:tcBorders>
            <w:vAlign w:val="bottom"/>
          </w:tcPr>
          <w:p w14:paraId="1C53ED38" w14:textId="77777777" w:rsidR="00ED5625" w:rsidRPr="00ED5625" w:rsidRDefault="00ED5625" w:rsidP="00ED5625">
            <w:pPr>
              <w:rPr>
                <w:rFonts w:asciiTheme="minorHAnsi" w:hAnsiTheme="minorHAnsi" w:cstheme="minorHAnsi"/>
                <w:bCs w:val="0"/>
                <w:sz w:val="24"/>
                <w:szCs w:val="24"/>
              </w:rPr>
            </w:pPr>
          </w:p>
          <w:p w14:paraId="5AC02CB2"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197FA114"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[wpisać spełnia lub nie spełnia]</w:t>
            </w:r>
          </w:p>
          <w:p w14:paraId="50532BC5" w14:textId="77777777" w:rsidR="00ED5625" w:rsidRPr="00ED5625" w:rsidRDefault="00ED5625" w:rsidP="0012437E">
            <w:pPr>
              <w:jc w:val="center"/>
              <w:rPr>
                <w:rFonts w:asciiTheme="minorHAnsi" w:hAnsiTheme="minorHAnsi" w:cstheme="minorHAnsi"/>
                <w:bCs w:val="0"/>
                <w:sz w:val="24"/>
                <w:szCs w:val="24"/>
              </w:rPr>
            </w:pPr>
          </w:p>
          <w:p w14:paraId="21C3048D" w14:textId="77777777" w:rsidR="00ED5625" w:rsidRPr="00ED5625" w:rsidRDefault="00ED5625" w:rsidP="0012437E">
            <w:pPr>
              <w:jc w:val="center"/>
              <w:rPr>
                <w:rFonts w:asciiTheme="minorHAnsi" w:hAnsiTheme="minorHAnsi" w:cstheme="minorHAnsi"/>
                <w:bCs w:val="0"/>
                <w:sz w:val="24"/>
                <w:szCs w:val="24"/>
              </w:rPr>
            </w:pPr>
          </w:p>
          <w:p w14:paraId="519262D9"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77E6FF90"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[Podać przekątną ekranu]</w:t>
            </w:r>
          </w:p>
          <w:p w14:paraId="73E72441" w14:textId="77777777" w:rsidR="00ED5625" w:rsidRPr="00ED5625" w:rsidRDefault="00ED5625" w:rsidP="0012437E">
            <w:pPr>
              <w:jc w:val="center"/>
              <w:rPr>
                <w:rFonts w:asciiTheme="minorHAnsi" w:hAnsiTheme="minorHAnsi" w:cstheme="minorHAnsi"/>
                <w:bCs w:val="0"/>
                <w:sz w:val="24"/>
                <w:szCs w:val="24"/>
              </w:rPr>
            </w:pPr>
          </w:p>
          <w:p w14:paraId="0566D604" w14:textId="77777777" w:rsidR="00ED5625" w:rsidRPr="00ED5625" w:rsidRDefault="00ED5625" w:rsidP="0012437E">
            <w:pPr>
              <w:jc w:val="center"/>
              <w:rPr>
                <w:rFonts w:asciiTheme="minorHAnsi" w:hAnsiTheme="minorHAnsi" w:cstheme="minorHAnsi"/>
                <w:bCs w:val="0"/>
                <w:sz w:val="24"/>
                <w:szCs w:val="24"/>
              </w:rPr>
            </w:pPr>
          </w:p>
          <w:p w14:paraId="552D096E"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3BCFA0B8"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[Podać rozdzielczość ekranu]</w:t>
            </w:r>
          </w:p>
        </w:tc>
      </w:tr>
      <w:tr w:rsidR="00ED5625" w:rsidRPr="00ED5625" w14:paraId="4CAE42D5" w14:textId="77777777" w:rsidTr="00ED5625">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18CC1E32" w14:textId="2EE4AEE9" w:rsidR="00ED5625" w:rsidRPr="00566725" w:rsidRDefault="00ED5625" w:rsidP="0012437E">
            <w:pPr>
              <w:pStyle w:val="Akapitzlist"/>
              <w:numPr>
                <w:ilvl w:val="0"/>
                <w:numId w:val="49"/>
              </w:numPr>
              <w:jc w:val="center"/>
              <w:rPr>
                <w:rFonts w:asciiTheme="minorHAnsi" w:hAnsiTheme="minorHAnsi" w:cstheme="minorHAnsi"/>
                <w:bCs w:val="0"/>
                <w:sz w:val="24"/>
                <w:szCs w:val="24"/>
              </w:rPr>
            </w:pP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AF299F"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Pamięć operacyjna</w:t>
            </w:r>
          </w:p>
        </w:tc>
        <w:tc>
          <w:tcPr>
            <w:tcW w:w="72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DCA135" w14:textId="77777777" w:rsidR="00ED5625" w:rsidRPr="00ED5625" w:rsidRDefault="00ED5625" w:rsidP="00ED5625">
            <w:pPr>
              <w:numPr>
                <w:ilvl w:val="0"/>
                <w:numId w:val="35"/>
              </w:numPr>
              <w:rPr>
                <w:rFonts w:asciiTheme="minorHAnsi" w:hAnsiTheme="minorHAnsi" w:cstheme="minorHAnsi"/>
                <w:bCs w:val="0"/>
                <w:sz w:val="24"/>
                <w:szCs w:val="24"/>
              </w:rPr>
            </w:pPr>
            <w:r w:rsidRPr="00ED5625">
              <w:rPr>
                <w:rFonts w:asciiTheme="minorHAnsi" w:hAnsiTheme="minorHAnsi" w:cstheme="minorHAnsi"/>
                <w:bCs w:val="0"/>
                <w:sz w:val="24"/>
                <w:szCs w:val="24"/>
              </w:rPr>
              <w:t>co najmniej 16 GB DDR4 3200 MHz,</w:t>
            </w:r>
          </w:p>
          <w:p w14:paraId="4E217666" w14:textId="77777777" w:rsidR="00ED5625" w:rsidRPr="00ED5625" w:rsidRDefault="00ED5625" w:rsidP="00ED5625">
            <w:pPr>
              <w:numPr>
                <w:ilvl w:val="0"/>
                <w:numId w:val="35"/>
              </w:numPr>
              <w:rPr>
                <w:rFonts w:asciiTheme="minorHAnsi" w:hAnsiTheme="minorHAnsi" w:cstheme="minorHAnsi"/>
                <w:bCs w:val="0"/>
                <w:sz w:val="24"/>
                <w:szCs w:val="24"/>
              </w:rPr>
            </w:pPr>
            <w:r w:rsidRPr="00ED5625">
              <w:rPr>
                <w:rFonts w:asciiTheme="minorHAnsi" w:hAnsiTheme="minorHAnsi" w:cstheme="minorHAnsi"/>
                <w:bCs w:val="0"/>
                <w:sz w:val="24"/>
                <w:szCs w:val="24"/>
              </w:rPr>
              <w:t>z możliwością rozszerzenia do min. 32GB,</w:t>
            </w:r>
          </w:p>
          <w:p w14:paraId="74C8028A" w14:textId="77777777" w:rsidR="00ED5625" w:rsidRPr="00ED5625" w:rsidRDefault="00ED5625" w:rsidP="00ED5625">
            <w:pPr>
              <w:numPr>
                <w:ilvl w:val="0"/>
                <w:numId w:val="35"/>
              </w:numPr>
              <w:rPr>
                <w:rFonts w:asciiTheme="minorHAnsi" w:hAnsiTheme="minorHAnsi" w:cstheme="minorHAnsi"/>
                <w:bCs w:val="0"/>
                <w:sz w:val="24"/>
                <w:szCs w:val="24"/>
              </w:rPr>
            </w:pPr>
            <w:r w:rsidRPr="00ED5625">
              <w:rPr>
                <w:rFonts w:asciiTheme="minorHAnsi" w:hAnsiTheme="minorHAnsi" w:cstheme="minorHAnsi"/>
                <w:bCs w:val="0"/>
                <w:sz w:val="24"/>
                <w:szCs w:val="24"/>
              </w:rPr>
              <w:t>Ilość gniazd pamięci: min. 2 szt.,</w:t>
            </w:r>
          </w:p>
          <w:p w14:paraId="38166005" w14:textId="77777777" w:rsidR="00ED5625" w:rsidRPr="00ED5625" w:rsidRDefault="00ED5625" w:rsidP="00ED5625">
            <w:pPr>
              <w:numPr>
                <w:ilvl w:val="0"/>
                <w:numId w:val="35"/>
              </w:numPr>
              <w:rPr>
                <w:rFonts w:asciiTheme="minorHAnsi" w:hAnsiTheme="minorHAnsi" w:cstheme="minorHAnsi"/>
                <w:bCs w:val="0"/>
                <w:sz w:val="24"/>
                <w:szCs w:val="24"/>
              </w:rPr>
            </w:pPr>
            <w:r w:rsidRPr="00ED5625">
              <w:rPr>
                <w:rFonts w:asciiTheme="minorHAnsi" w:hAnsiTheme="minorHAnsi" w:cstheme="minorHAnsi"/>
                <w:bCs w:val="0"/>
                <w:sz w:val="24"/>
                <w:szCs w:val="24"/>
              </w:rPr>
              <w:t>Ilość wolnych gniazd pamięci: min. 1 szt.</w:t>
            </w:r>
          </w:p>
        </w:tc>
        <w:tc>
          <w:tcPr>
            <w:tcW w:w="4235" w:type="dxa"/>
            <w:tcBorders>
              <w:top w:val="single" w:sz="4" w:space="0" w:color="auto"/>
              <w:left w:val="single" w:sz="4" w:space="0" w:color="auto"/>
              <w:bottom w:val="single" w:sz="4" w:space="0" w:color="auto"/>
              <w:right w:val="single" w:sz="4" w:space="0" w:color="auto"/>
            </w:tcBorders>
            <w:vAlign w:val="bottom"/>
          </w:tcPr>
          <w:p w14:paraId="4D6E6B45" w14:textId="77777777" w:rsidR="00ED5625" w:rsidRPr="00ED5625" w:rsidRDefault="00ED5625" w:rsidP="00ED5625">
            <w:pPr>
              <w:rPr>
                <w:rFonts w:asciiTheme="minorHAnsi" w:hAnsiTheme="minorHAnsi" w:cstheme="minorHAnsi"/>
                <w:bCs w:val="0"/>
                <w:sz w:val="24"/>
                <w:szCs w:val="24"/>
              </w:rPr>
            </w:pPr>
          </w:p>
          <w:p w14:paraId="20160C89" w14:textId="77777777" w:rsidR="00ED5625" w:rsidRPr="00ED5625" w:rsidRDefault="00ED5625" w:rsidP="00ED5625">
            <w:pPr>
              <w:rPr>
                <w:rFonts w:asciiTheme="minorHAnsi" w:hAnsiTheme="minorHAnsi" w:cstheme="minorHAnsi"/>
                <w:bCs w:val="0"/>
                <w:sz w:val="24"/>
                <w:szCs w:val="24"/>
              </w:rPr>
            </w:pPr>
          </w:p>
          <w:p w14:paraId="08EBAEC7"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549CB4F3"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[wpisać: spełnia lub nie spełnia]</w:t>
            </w:r>
          </w:p>
          <w:p w14:paraId="1AD6B202" w14:textId="77777777" w:rsidR="00ED5625" w:rsidRPr="00ED5625" w:rsidRDefault="00ED5625" w:rsidP="0012437E">
            <w:pPr>
              <w:jc w:val="center"/>
              <w:rPr>
                <w:rFonts w:asciiTheme="minorHAnsi" w:hAnsiTheme="minorHAnsi" w:cstheme="minorHAnsi"/>
                <w:bCs w:val="0"/>
                <w:sz w:val="24"/>
                <w:szCs w:val="24"/>
              </w:rPr>
            </w:pPr>
          </w:p>
          <w:p w14:paraId="3977C780" w14:textId="77777777" w:rsidR="00ED5625" w:rsidRPr="00ED5625" w:rsidRDefault="00ED5625" w:rsidP="0012437E">
            <w:pPr>
              <w:jc w:val="center"/>
              <w:rPr>
                <w:rFonts w:asciiTheme="minorHAnsi" w:hAnsiTheme="minorHAnsi" w:cstheme="minorHAnsi"/>
                <w:bCs w:val="0"/>
                <w:sz w:val="24"/>
                <w:szCs w:val="24"/>
              </w:rPr>
            </w:pPr>
          </w:p>
          <w:p w14:paraId="432D4BFF"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3BC94EF4"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[Podać wielkość oferowanej pamięci]</w:t>
            </w:r>
          </w:p>
          <w:p w14:paraId="34E6ADE6" w14:textId="77777777" w:rsidR="00ED5625" w:rsidRPr="00ED5625" w:rsidRDefault="00ED5625" w:rsidP="0012437E">
            <w:pPr>
              <w:jc w:val="center"/>
              <w:rPr>
                <w:rFonts w:asciiTheme="minorHAnsi" w:hAnsiTheme="minorHAnsi" w:cstheme="minorHAnsi"/>
                <w:bCs w:val="0"/>
                <w:sz w:val="24"/>
                <w:szCs w:val="24"/>
              </w:rPr>
            </w:pPr>
          </w:p>
          <w:p w14:paraId="10AA206E" w14:textId="77777777" w:rsidR="00ED5625" w:rsidRPr="00ED5625" w:rsidRDefault="00ED5625" w:rsidP="0012437E">
            <w:pPr>
              <w:jc w:val="center"/>
              <w:rPr>
                <w:rFonts w:asciiTheme="minorHAnsi" w:hAnsiTheme="minorHAnsi" w:cstheme="minorHAnsi"/>
                <w:bCs w:val="0"/>
                <w:sz w:val="24"/>
                <w:szCs w:val="24"/>
              </w:rPr>
            </w:pPr>
          </w:p>
          <w:p w14:paraId="69AAE790"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5C8263B7" w14:textId="7217CB0B"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[Podać wielkość, do której</w:t>
            </w:r>
          </w:p>
          <w:p w14:paraId="11384C9C"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można rozbudować pamięć]</w:t>
            </w:r>
          </w:p>
          <w:p w14:paraId="37DFAA14" w14:textId="77777777" w:rsidR="00ED5625" w:rsidRPr="00ED5625" w:rsidRDefault="00ED5625" w:rsidP="0012437E">
            <w:pPr>
              <w:jc w:val="center"/>
              <w:rPr>
                <w:rFonts w:asciiTheme="minorHAnsi" w:hAnsiTheme="minorHAnsi" w:cstheme="minorHAnsi"/>
                <w:bCs w:val="0"/>
                <w:sz w:val="24"/>
                <w:szCs w:val="24"/>
              </w:rPr>
            </w:pPr>
          </w:p>
          <w:p w14:paraId="1A8C9DF4" w14:textId="77777777" w:rsidR="00ED5625" w:rsidRPr="00ED5625" w:rsidRDefault="00ED5625" w:rsidP="0012437E">
            <w:pPr>
              <w:jc w:val="center"/>
              <w:rPr>
                <w:rFonts w:asciiTheme="minorHAnsi" w:hAnsiTheme="minorHAnsi" w:cstheme="minorHAnsi"/>
                <w:bCs w:val="0"/>
                <w:sz w:val="24"/>
                <w:szCs w:val="24"/>
              </w:rPr>
            </w:pPr>
          </w:p>
          <w:p w14:paraId="1F946791"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1B55FBEC"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[Podać ilość wolnych banków pamięci]</w:t>
            </w:r>
          </w:p>
        </w:tc>
      </w:tr>
      <w:tr w:rsidR="00ED5625" w:rsidRPr="00ED5625" w14:paraId="5E88D6B1" w14:textId="77777777" w:rsidTr="00ED5625">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5446C4C3" w14:textId="1616DCE4" w:rsidR="00ED5625" w:rsidRPr="00566725" w:rsidRDefault="00ED5625" w:rsidP="0012437E">
            <w:pPr>
              <w:pStyle w:val="Akapitzlist"/>
              <w:numPr>
                <w:ilvl w:val="0"/>
                <w:numId w:val="49"/>
              </w:numPr>
              <w:jc w:val="center"/>
              <w:rPr>
                <w:rFonts w:asciiTheme="minorHAnsi" w:hAnsiTheme="minorHAnsi" w:cstheme="minorHAnsi"/>
                <w:bCs w:val="0"/>
                <w:sz w:val="24"/>
                <w:szCs w:val="24"/>
              </w:rPr>
            </w:pP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F74F72"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Pamięć masowa</w:t>
            </w:r>
          </w:p>
        </w:tc>
        <w:tc>
          <w:tcPr>
            <w:tcW w:w="72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AFA3C0" w14:textId="77777777" w:rsidR="00ED5625" w:rsidRPr="00ED5625" w:rsidRDefault="00ED5625" w:rsidP="00ED5625">
            <w:pPr>
              <w:numPr>
                <w:ilvl w:val="0"/>
                <w:numId w:val="36"/>
              </w:numPr>
              <w:rPr>
                <w:rFonts w:asciiTheme="minorHAnsi" w:hAnsiTheme="minorHAnsi" w:cstheme="minorHAnsi"/>
                <w:bCs w:val="0"/>
                <w:sz w:val="24"/>
                <w:szCs w:val="24"/>
              </w:rPr>
            </w:pPr>
            <w:r w:rsidRPr="00ED5625">
              <w:rPr>
                <w:rFonts w:asciiTheme="minorHAnsi" w:hAnsiTheme="minorHAnsi" w:cstheme="minorHAnsi"/>
                <w:bCs w:val="0"/>
                <w:sz w:val="24"/>
                <w:szCs w:val="24"/>
              </w:rPr>
              <w:t xml:space="preserve">min. 512 GB SSD, </w:t>
            </w:r>
          </w:p>
          <w:p w14:paraId="7029E6B2" w14:textId="77777777" w:rsidR="00ED5625" w:rsidRPr="00ED5625" w:rsidRDefault="00ED5625" w:rsidP="00ED5625">
            <w:pPr>
              <w:numPr>
                <w:ilvl w:val="0"/>
                <w:numId w:val="36"/>
              </w:numPr>
              <w:rPr>
                <w:rFonts w:asciiTheme="minorHAnsi" w:hAnsiTheme="minorHAnsi" w:cstheme="minorHAnsi"/>
                <w:bCs w:val="0"/>
                <w:sz w:val="24"/>
                <w:szCs w:val="24"/>
              </w:rPr>
            </w:pPr>
            <w:r w:rsidRPr="00ED5625">
              <w:rPr>
                <w:rFonts w:asciiTheme="minorHAnsi" w:hAnsiTheme="minorHAnsi" w:cstheme="minorHAnsi"/>
                <w:bCs w:val="0"/>
                <w:sz w:val="24"/>
                <w:szCs w:val="24"/>
              </w:rPr>
              <w:t>zawierająca partycję RECOVERY umożliwiającą odtworzenie systemu operacyjnego fabrycznie zainstalowanego na komputerze po awarii.</w:t>
            </w:r>
          </w:p>
        </w:tc>
        <w:tc>
          <w:tcPr>
            <w:tcW w:w="4235" w:type="dxa"/>
            <w:tcBorders>
              <w:top w:val="single" w:sz="4" w:space="0" w:color="auto"/>
              <w:left w:val="single" w:sz="4" w:space="0" w:color="auto"/>
              <w:bottom w:val="single" w:sz="4" w:space="0" w:color="auto"/>
              <w:right w:val="single" w:sz="4" w:space="0" w:color="auto"/>
            </w:tcBorders>
            <w:vAlign w:val="bottom"/>
          </w:tcPr>
          <w:p w14:paraId="128434BA" w14:textId="77777777" w:rsidR="00ED5625" w:rsidRPr="00ED5625" w:rsidRDefault="00ED5625" w:rsidP="00ED5625">
            <w:pPr>
              <w:rPr>
                <w:rFonts w:asciiTheme="minorHAnsi" w:hAnsiTheme="minorHAnsi" w:cstheme="minorHAnsi"/>
                <w:bCs w:val="0"/>
                <w:sz w:val="24"/>
                <w:szCs w:val="24"/>
              </w:rPr>
            </w:pPr>
          </w:p>
          <w:p w14:paraId="74E772FF" w14:textId="77777777" w:rsidR="00ED5625" w:rsidRPr="00ED5625" w:rsidRDefault="00ED5625" w:rsidP="00ED5625">
            <w:pPr>
              <w:rPr>
                <w:rFonts w:asciiTheme="minorHAnsi" w:hAnsiTheme="minorHAnsi" w:cstheme="minorHAnsi"/>
                <w:bCs w:val="0"/>
                <w:sz w:val="24"/>
                <w:szCs w:val="24"/>
              </w:rPr>
            </w:pPr>
          </w:p>
          <w:p w14:paraId="6E33A003"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4D8E8B33"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[wpisać: spełnia lub nie spełnia]</w:t>
            </w:r>
          </w:p>
          <w:p w14:paraId="707F03F5" w14:textId="77777777" w:rsidR="00ED5625" w:rsidRPr="00ED5625" w:rsidRDefault="00ED5625" w:rsidP="0012437E">
            <w:pPr>
              <w:jc w:val="center"/>
              <w:rPr>
                <w:rFonts w:asciiTheme="minorHAnsi" w:hAnsiTheme="minorHAnsi" w:cstheme="minorHAnsi"/>
                <w:bCs w:val="0"/>
                <w:sz w:val="24"/>
                <w:szCs w:val="24"/>
              </w:rPr>
            </w:pPr>
          </w:p>
          <w:p w14:paraId="53C7C570" w14:textId="77777777" w:rsidR="00ED5625" w:rsidRPr="00ED5625" w:rsidRDefault="00ED5625" w:rsidP="0012437E">
            <w:pPr>
              <w:jc w:val="center"/>
              <w:rPr>
                <w:rFonts w:asciiTheme="minorHAnsi" w:hAnsiTheme="minorHAnsi" w:cstheme="minorHAnsi"/>
                <w:bCs w:val="0"/>
                <w:sz w:val="24"/>
                <w:szCs w:val="24"/>
              </w:rPr>
            </w:pPr>
          </w:p>
          <w:p w14:paraId="31EE4835"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1D54F006"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[Podać wielkość pamięci masowej]</w:t>
            </w:r>
          </w:p>
        </w:tc>
      </w:tr>
      <w:tr w:rsidR="00ED5625" w:rsidRPr="00ED5625" w14:paraId="16D1D53E" w14:textId="77777777" w:rsidTr="00ED5625">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42A12D33" w14:textId="0624CBCE" w:rsidR="00ED5625" w:rsidRPr="00566725" w:rsidRDefault="00ED5625" w:rsidP="0012437E">
            <w:pPr>
              <w:pStyle w:val="Akapitzlist"/>
              <w:numPr>
                <w:ilvl w:val="0"/>
                <w:numId w:val="49"/>
              </w:numPr>
              <w:jc w:val="center"/>
              <w:rPr>
                <w:rFonts w:asciiTheme="minorHAnsi" w:hAnsiTheme="minorHAnsi" w:cstheme="minorHAnsi"/>
                <w:bCs w:val="0"/>
                <w:sz w:val="24"/>
                <w:szCs w:val="24"/>
              </w:rPr>
            </w:pP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4FE2C2"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Grafika</w:t>
            </w:r>
          </w:p>
        </w:tc>
        <w:tc>
          <w:tcPr>
            <w:tcW w:w="7215" w:type="dxa"/>
            <w:tcBorders>
              <w:top w:val="single" w:sz="4" w:space="0" w:color="auto"/>
              <w:left w:val="single" w:sz="4" w:space="0" w:color="auto"/>
              <w:bottom w:val="single" w:sz="4" w:space="0" w:color="auto"/>
              <w:right w:val="single" w:sz="4" w:space="0" w:color="auto"/>
            </w:tcBorders>
            <w:shd w:val="clear" w:color="auto" w:fill="FFFFFF"/>
            <w:vAlign w:val="center"/>
          </w:tcPr>
          <w:p w14:paraId="5FBAEF29" w14:textId="77777777" w:rsidR="00ED5625" w:rsidRPr="00ED5625" w:rsidRDefault="00ED5625" w:rsidP="00ED5625">
            <w:pPr>
              <w:rPr>
                <w:rFonts w:asciiTheme="minorHAnsi" w:hAnsiTheme="minorHAnsi" w:cstheme="minorHAnsi"/>
                <w:bCs w:val="0"/>
                <w:sz w:val="24"/>
                <w:szCs w:val="24"/>
              </w:rPr>
            </w:pPr>
          </w:p>
          <w:p w14:paraId="2175EB10" w14:textId="77777777" w:rsidR="00ED5625" w:rsidRPr="00ED5625" w:rsidRDefault="00ED5625" w:rsidP="00ED5625">
            <w:pPr>
              <w:rPr>
                <w:rFonts w:asciiTheme="minorHAnsi" w:hAnsiTheme="minorHAnsi" w:cstheme="minorHAnsi"/>
                <w:bCs w:val="0"/>
                <w:sz w:val="24"/>
                <w:szCs w:val="24"/>
              </w:rPr>
            </w:pPr>
          </w:p>
          <w:p w14:paraId="43C77F42" w14:textId="77777777" w:rsidR="00ED5625" w:rsidRPr="00ED5625" w:rsidRDefault="00ED5625" w:rsidP="00ED5625">
            <w:pPr>
              <w:rPr>
                <w:rFonts w:asciiTheme="minorHAnsi" w:hAnsiTheme="minorHAnsi" w:cstheme="minorHAnsi"/>
                <w:bCs w:val="0"/>
                <w:sz w:val="24"/>
                <w:szCs w:val="24"/>
              </w:rPr>
            </w:pPr>
          </w:p>
          <w:p w14:paraId="5769D487" w14:textId="77777777" w:rsidR="00ED5625" w:rsidRPr="00ED5625" w:rsidRDefault="00ED5625" w:rsidP="00ED5625">
            <w:pPr>
              <w:rPr>
                <w:rFonts w:asciiTheme="minorHAnsi" w:hAnsiTheme="minorHAnsi" w:cstheme="minorHAnsi"/>
                <w:bCs w:val="0"/>
                <w:sz w:val="24"/>
                <w:szCs w:val="24"/>
              </w:rPr>
            </w:pPr>
            <w:r w:rsidRPr="00ED5625">
              <w:rPr>
                <w:rFonts w:asciiTheme="minorHAnsi" w:hAnsiTheme="minorHAnsi" w:cstheme="minorHAnsi"/>
                <w:bCs w:val="0"/>
                <w:sz w:val="24"/>
                <w:szCs w:val="24"/>
              </w:rPr>
              <w:t>Karta graficzna z pamięcią RAM co najmniej 2GB lub zintegrowana karta graficzna wykorzystująca pamięć RAM systemu dynamicznie przydzielaną na potrzeby grafiki w trybie UMA (</w:t>
            </w:r>
            <w:proofErr w:type="spellStart"/>
            <w:r w:rsidRPr="00ED5625">
              <w:rPr>
                <w:rFonts w:asciiTheme="minorHAnsi" w:hAnsiTheme="minorHAnsi" w:cstheme="minorHAnsi"/>
                <w:bCs w:val="0"/>
                <w:sz w:val="24"/>
                <w:szCs w:val="24"/>
              </w:rPr>
              <w:t>Unified</w:t>
            </w:r>
            <w:proofErr w:type="spellEnd"/>
            <w:r w:rsidRPr="00ED5625">
              <w:rPr>
                <w:rFonts w:asciiTheme="minorHAnsi" w:hAnsiTheme="minorHAnsi" w:cstheme="minorHAnsi"/>
                <w:bCs w:val="0"/>
                <w:sz w:val="24"/>
                <w:szCs w:val="24"/>
              </w:rPr>
              <w:t xml:space="preserve"> Memory Access) – z możliwością dynamicznego przydzielenia co najmniej 2 GB pamięci.</w:t>
            </w:r>
          </w:p>
          <w:p w14:paraId="120B18CF" w14:textId="77777777" w:rsidR="00ED5625" w:rsidRPr="00ED5625" w:rsidRDefault="00ED5625" w:rsidP="00ED5625">
            <w:pPr>
              <w:rPr>
                <w:rFonts w:asciiTheme="minorHAnsi" w:hAnsiTheme="minorHAnsi" w:cstheme="minorHAnsi"/>
                <w:bCs w:val="0"/>
                <w:sz w:val="24"/>
                <w:szCs w:val="24"/>
              </w:rPr>
            </w:pPr>
          </w:p>
          <w:p w14:paraId="4EC387E7" w14:textId="77777777" w:rsidR="00ED5625" w:rsidRPr="00ED5625" w:rsidRDefault="00ED5625" w:rsidP="00ED5625">
            <w:pPr>
              <w:rPr>
                <w:rFonts w:asciiTheme="minorHAnsi" w:hAnsiTheme="minorHAnsi" w:cstheme="minorHAnsi"/>
                <w:bCs w:val="0"/>
                <w:sz w:val="24"/>
                <w:szCs w:val="24"/>
              </w:rPr>
            </w:pPr>
          </w:p>
        </w:tc>
        <w:tc>
          <w:tcPr>
            <w:tcW w:w="4235" w:type="dxa"/>
            <w:tcBorders>
              <w:top w:val="single" w:sz="4" w:space="0" w:color="auto"/>
              <w:left w:val="single" w:sz="4" w:space="0" w:color="auto"/>
              <w:bottom w:val="single" w:sz="4" w:space="0" w:color="auto"/>
              <w:right w:val="single" w:sz="4" w:space="0" w:color="auto"/>
            </w:tcBorders>
            <w:vAlign w:val="bottom"/>
          </w:tcPr>
          <w:p w14:paraId="3E41866E"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72CEF7CF"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[Podać model, symbol, producenta karty graficznej]</w:t>
            </w:r>
          </w:p>
          <w:p w14:paraId="0905B5D7" w14:textId="77777777" w:rsidR="00ED5625" w:rsidRPr="00ED5625" w:rsidRDefault="00ED5625" w:rsidP="0012437E">
            <w:pPr>
              <w:jc w:val="center"/>
              <w:rPr>
                <w:rFonts w:asciiTheme="minorHAnsi" w:hAnsiTheme="minorHAnsi" w:cstheme="minorHAnsi"/>
                <w:bCs w:val="0"/>
                <w:sz w:val="24"/>
                <w:szCs w:val="24"/>
              </w:rPr>
            </w:pPr>
          </w:p>
          <w:p w14:paraId="3B1DB37A" w14:textId="77777777" w:rsidR="00ED5625" w:rsidRPr="00ED5625" w:rsidRDefault="00ED5625" w:rsidP="0012437E">
            <w:pPr>
              <w:jc w:val="center"/>
              <w:rPr>
                <w:rFonts w:asciiTheme="minorHAnsi" w:hAnsiTheme="minorHAnsi" w:cstheme="minorHAnsi"/>
                <w:bCs w:val="0"/>
                <w:sz w:val="24"/>
                <w:szCs w:val="24"/>
              </w:rPr>
            </w:pPr>
          </w:p>
          <w:p w14:paraId="7D7B15E6"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76041CCD"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[wpisać: spełnia lub nie spełnia]</w:t>
            </w:r>
          </w:p>
        </w:tc>
      </w:tr>
      <w:tr w:rsidR="00ED5625" w:rsidRPr="00ED5625" w14:paraId="7A213A28" w14:textId="77777777" w:rsidTr="00ED5625">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0AEE6D3D" w14:textId="4CAB616C" w:rsidR="00ED5625" w:rsidRPr="00566725" w:rsidRDefault="00ED5625" w:rsidP="0012437E">
            <w:pPr>
              <w:pStyle w:val="Akapitzlist"/>
              <w:numPr>
                <w:ilvl w:val="0"/>
                <w:numId w:val="49"/>
              </w:numPr>
              <w:jc w:val="center"/>
              <w:rPr>
                <w:rFonts w:asciiTheme="minorHAnsi" w:hAnsiTheme="minorHAnsi" w:cstheme="minorHAnsi"/>
                <w:bCs w:val="0"/>
                <w:sz w:val="24"/>
                <w:szCs w:val="24"/>
              </w:rPr>
            </w:pP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E17C19"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Wyposażenie multimedialne</w:t>
            </w:r>
          </w:p>
        </w:tc>
        <w:tc>
          <w:tcPr>
            <w:tcW w:w="72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62BB1A" w14:textId="77777777" w:rsidR="00ED5625" w:rsidRPr="00ED5625" w:rsidRDefault="00ED5625" w:rsidP="00ED5625">
            <w:pPr>
              <w:numPr>
                <w:ilvl w:val="0"/>
                <w:numId w:val="37"/>
              </w:numPr>
              <w:rPr>
                <w:rFonts w:asciiTheme="minorHAnsi" w:hAnsiTheme="minorHAnsi" w:cstheme="minorHAnsi"/>
                <w:bCs w:val="0"/>
                <w:sz w:val="24"/>
                <w:szCs w:val="24"/>
              </w:rPr>
            </w:pPr>
            <w:r w:rsidRPr="00ED5625">
              <w:rPr>
                <w:rFonts w:asciiTheme="minorHAnsi" w:hAnsiTheme="minorHAnsi" w:cstheme="minorHAnsi"/>
                <w:bCs w:val="0"/>
                <w:sz w:val="24"/>
                <w:szCs w:val="24"/>
              </w:rPr>
              <w:t>wbudowana karta dźwiękowa, zgodna z HD Audio,</w:t>
            </w:r>
          </w:p>
          <w:p w14:paraId="06B09D34" w14:textId="77777777" w:rsidR="00ED5625" w:rsidRPr="00ED5625" w:rsidRDefault="00ED5625" w:rsidP="00ED5625">
            <w:pPr>
              <w:numPr>
                <w:ilvl w:val="0"/>
                <w:numId w:val="37"/>
              </w:numPr>
              <w:rPr>
                <w:rFonts w:asciiTheme="minorHAnsi" w:hAnsiTheme="minorHAnsi" w:cstheme="minorHAnsi"/>
                <w:bCs w:val="0"/>
                <w:sz w:val="24"/>
                <w:szCs w:val="24"/>
              </w:rPr>
            </w:pPr>
            <w:r w:rsidRPr="00ED5625">
              <w:rPr>
                <w:rFonts w:asciiTheme="minorHAnsi" w:hAnsiTheme="minorHAnsi" w:cstheme="minorHAnsi"/>
                <w:bCs w:val="0"/>
                <w:sz w:val="24"/>
                <w:szCs w:val="24"/>
              </w:rPr>
              <w:t>wbudowane głośniki stereo min. 2 x 2 W,</w:t>
            </w:r>
          </w:p>
          <w:p w14:paraId="408B95AE" w14:textId="77777777" w:rsidR="00ED5625" w:rsidRPr="00ED5625" w:rsidRDefault="00ED5625" w:rsidP="00ED5625">
            <w:pPr>
              <w:numPr>
                <w:ilvl w:val="0"/>
                <w:numId w:val="37"/>
              </w:numPr>
              <w:rPr>
                <w:rFonts w:asciiTheme="minorHAnsi" w:hAnsiTheme="minorHAnsi" w:cstheme="minorHAnsi"/>
                <w:bCs w:val="0"/>
                <w:sz w:val="24"/>
                <w:szCs w:val="24"/>
              </w:rPr>
            </w:pPr>
            <w:r w:rsidRPr="00ED5625">
              <w:rPr>
                <w:rFonts w:asciiTheme="minorHAnsi" w:hAnsiTheme="minorHAnsi" w:cstheme="minorHAnsi"/>
                <w:bCs w:val="0"/>
                <w:sz w:val="24"/>
                <w:szCs w:val="24"/>
              </w:rPr>
              <w:t>wbudowany mikrofon,</w:t>
            </w:r>
          </w:p>
          <w:p w14:paraId="42405671" w14:textId="77777777" w:rsidR="00ED5625" w:rsidRDefault="00ED5625" w:rsidP="00ED5625">
            <w:pPr>
              <w:numPr>
                <w:ilvl w:val="0"/>
                <w:numId w:val="37"/>
              </w:numPr>
              <w:rPr>
                <w:rFonts w:asciiTheme="minorHAnsi" w:hAnsiTheme="minorHAnsi" w:cstheme="minorHAnsi"/>
                <w:bCs w:val="0"/>
                <w:sz w:val="24"/>
                <w:szCs w:val="24"/>
              </w:rPr>
            </w:pPr>
            <w:r w:rsidRPr="00ED5625">
              <w:rPr>
                <w:rFonts w:asciiTheme="minorHAnsi" w:hAnsiTheme="minorHAnsi" w:cstheme="minorHAnsi"/>
                <w:bCs w:val="0"/>
                <w:sz w:val="24"/>
                <w:szCs w:val="24"/>
              </w:rPr>
              <w:t xml:space="preserve">wbudowana kamera min. 5 </w:t>
            </w:r>
            <w:proofErr w:type="spellStart"/>
            <w:r w:rsidRPr="00ED5625">
              <w:rPr>
                <w:rFonts w:asciiTheme="minorHAnsi" w:hAnsiTheme="minorHAnsi" w:cstheme="minorHAnsi"/>
                <w:bCs w:val="0"/>
                <w:sz w:val="24"/>
                <w:szCs w:val="24"/>
              </w:rPr>
              <w:t>Mpix</w:t>
            </w:r>
            <w:proofErr w:type="spellEnd"/>
            <w:r w:rsidRPr="00ED5625">
              <w:rPr>
                <w:rFonts w:asciiTheme="minorHAnsi" w:hAnsiTheme="minorHAnsi" w:cstheme="minorHAnsi"/>
                <w:bCs w:val="0"/>
                <w:sz w:val="24"/>
                <w:szCs w:val="24"/>
              </w:rPr>
              <w:t xml:space="preserve"> z mechaniczną przesłoną obiektywu</w:t>
            </w:r>
          </w:p>
          <w:p w14:paraId="45F9FA1E" w14:textId="1A31E9D3" w:rsidR="00B250D6" w:rsidRPr="00ED5625" w:rsidRDefault="00B250D6" w:rsidP="00ED5625">
            <w:pPr>
              <w:numPr>
                <w:ilvl w:val="0"/>
                <w:numId w:val="37"/>
              </w:numPr>
              <w:rPr>
                <w:rFonts w:asciiTheme="minorHAnsi" w:hAnsiTheme="minorHAnsi" w:cstheme="minorHAnsi"/>
                <w:bCs w:val="0"/>
                <w:sz w:val="24"/>
                <w:szCs w:val="24"/>
              </w:rPr>
            </w:pPr>
            <w:r>
              <w:rPr>
                <w:rFonts w:asciiTheme="minorHAnsi" w:hAnsiTheme="minorHAnsi" w:cstheme="minorHAnsi"/>
                <w:bCs w:val="0"/>
                <w:sz w:val="24"/>
                <w:szCs w:val="24"/>
              </w:rPr>
              <w:t>wbudowany napęd DVD</w:t>
            </w:r>
          </w:p>
        </w:tc>
        <w:tc>
          <w:tcPr>
            <w:tcW w:w="4235" w:type="dxa"/>
            <w:tcBorders>
              <w:top w:val="single" w:sz="4" w:space="0" w:color="auto"/>
              <w:left w:val="single" w:sz="4" w:space="0" w:color="auto"/>
              <w:bottom w:val="single" w:sz="4" w:space="0" w:color="auto"/>
              <w:right w:val="single" w:sz="4" w:space="0" w:color="auto"/>
            </w:tcBorders>
            <w:vAlign w:val="bottom"/>
          </w:tcPr>
          <w:p w14:paraId="21FD3CCC" w14:textId="77777777" w:rsidR="00ED5625" w:rsidRPr="00ED5625" w:rsidRDefault="00ED5625" w:rsidP="0012437E">
            <w:pPr>
              <w:jc w:val="center"/>
              <w:rPr>
                <w:rFonts w:asciiTheme="minorHAnsi" w:hAnsiTheme="minorHAnsi" w:cstheme="minorHAnsi"/>
                <w:bCs w:val="0"/>
                <w:sz w:val="24"/>
                <w:szCs w:val="24"/>
              </w:rPr>
            </w:pPr>
          </w:p>
          <w:p w14:paraId="0B12272B"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527553EB"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[wpisać: spełnia lub nie spełnia]</w:t>
            </w:r>
          </w:p>
        </w:tc>
      </w:tr>
      <w:tr w:rsidR="00ED5625" w:rsidRPr="00ED5625" w14:paraId="5FD3B3DD" w14:textId="77777777" w:rsidTr="00ED5625">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67C0FDED" w14:textId="65C53FED" w:rsidR="00ED5625" w:rsidRPr="00566725" w:rsidRDefault="00ED5625" w:rsidP="0012437E">
            <w:pPr>
              <w:pStyle w:val="Akapitzlist"/>
              <w:numPr>
                <w:ilvl w:val="0"/>
                <w:numId w:val="49"/>
              </w:numPr>
              <w:jc w:val="center"/>
              <w:rPr>
                <w:rFonts w:asciiTheme="minorHAnsi" w:hAnsiTheme="minorHAnsi" w:cstheme="minorHAnsi"/>
                <w:bCs w:val="0"/>
                <w:sz w:val="24"/>
                <w:szCs w:val="24"/>
              </w:rPr>
            </w:pP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DA4E6D"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Zasilacz</w:t>
            </w:r>
          </w:p>
        </w:tc>
        <w:tc>
          <w:tcPr>
            <w:tcW w:w="7215" w:type="dxa"/>
            <w:tcBorders>
              <w:top w:val="single" w:sz="4" w:space="0" w:color="auto"/>
              <w:left w:val="single" w:sz="4" w:space="0" w:color="auto"/>
              <w:bottom w:val="single" w:sz="4" w:space="0" w:color="auto"/>
              <w:right w:val="single" w:sz="4" w:space="0" w:color="auto"/>
            </w:tcBorders>
            <w:shd w:val="clear" w:color="auto" w:fill="FFFFFF"/>
            <w:vAlign w:val="center"/>
          </w:tcPr>
          <w:p w14:paraId="5EFFA9ED" w14:textId="77777777" w:rsidR="00ED5625" w:rsidRPr="00ED5625" w:rsidRDefault="00ED5625" w:rsidP="00ED5625">
            <w:pPr>
              <w:rPr>
                <w:rFonts w:asciiTheme="minorHAnsi" w:hAnsiTheme="minorHAnsi" w:cstheme="minorHAnsi"/>
                <w:bCs w:val="0"/>
                <w:sz w:val="24"/>
                <w:szCs w:val="24"/>
              </w:rPr>
            </w:pPr>
          </w:p>
          <w:p w14:paraId="1126CC88" w14:textId="77777777" w:rsidR="00ED5625" w:rsidRPr="00ED5625" w:rsidRDefault="00ED5625" w:rsidP="00ED5625">
            <w:pPr>
              <w:rPr>
                <w:rFonts w:asciiTheme="minorHAnsi" w:hAnsiTheme="minorHAnsi" w:cstheme="minorHAnsi"/>
                <w:bCs w:val="0"/>
                <w:sz w:val="24"/>
                <w:szCs w:val="24"/>
              </w:rPr>
            </w:pPr>
            <w:r w:rsidRPr="00ED5625">
              <w:rPr>
                <w:rFonts w:asciiTheme="minorHAnsi" w:hAnsiTheme="minorHAnsi" w:cstheme="minorHAnsi"/>
                <w:bCs w:val="0"/>
                <w:sz w:val="24"/>
                <w:szCs w:val="24"/>
              </w:rPr>
              <w:t>Wbudowany lub zewnętrzny</w:t>
            </w:r>
          </w:p>
          <w:p w14:paraId="1881324F" w14:textId="77777777" w:rsidR="00ED5625" w:rsidRPr="00ED5625" w:rsidRDefault="00ED5625" w:rsidP="00ED5625">
            <w:pPr>
              <w:rPr>
                <w:rFonts w:asciiTheme="minorHAnsi" w:hAnsiTheme="minorHAnsi" w:cstheme="minorHAnsi"/>
                <w:bCs w:val="0"/>
                <w:sz w:val="24"/>
                <w:szCs w:val="24"/>
              </w:rPr>
            </w:pPr>
          </w:p>
        </w:tc>
        <w:tc>
          <w:tcPr>
            <w:tcW w:w="4235" w:type="dxa"/>
            <w:tcBorders>
              <w:top w:val="single" w:sz="4" w:space="0" w:color="auto"/>
              <w:left w:val="single" w:sz="4" w:space="0" w:color="auto"/>
              <w:bottom w:val="single" w:sz="4" w:space="0" w:color="auto"/>
              <w:right w:val="single" w:sz="4" w:space="0" w:color="auto"/>
            </w:tcBorders>
            <w:vAlign w:val="bottom"/>
            <w:hideMark/>
          </w:tcPr>
          <w:p w14:paraId="2F73BD51"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0632A43F"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[wpisać: spełnia lub nie spełnia]</w:t>
            </w:r>
          </w:p>
        </w:tc>
      </w:tr>
      <w:tr w:rsidR="00ED5625" w:rsidRPr="00ED5625" w14:paraId="33CA45F8" w14:textId="77777777" w:rsidTr="00ED5625">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57A82137" w14:textId="5B32632D" w:rsidR="00ED5625" w:rsidRPr="00566725" w:rsidRDefault="00ED5625" w:rsidP="0012437E">
            <w:pPr>
              <w:pStyle w:val="Akapitzlist"/>
              <w:numPr>
                <w:ilvl w:val="0"/>
                <w:numId w:val="49"/>
              </w:numPr>
              <w:jc w:val="center"/>
              <w:rPr>
                <w:rFonts w:asciiTheme="minorHAnsi" w:hAnsiTheme="minorHAnsi" w:cstheme="minorHAnsi"/>
                <w:bCs w:val="0"/>
                <w:sz w:val="24"/>
                <w:szCs w:val="24"/>
              </w:rPr>
            </w:pP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0F2574"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Karta sieciowa</w:t>
            </w:r>
          </w:p>
        </w:tc>
        <w:tc>
          <w:tcPr>
            <w:tcW w:w="72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1CB141" w14:textId="77777777" w:rsidR="00ED5625" w:rsidRPr="00ED5625" w:rsidRDefault="00ED5625" w:rsidP="00ED5625">
            <w:pPr>
              <w:numPr>
                <w:ilvl w:val="0"/>
                <w:numId w:val="38"/>
              </w:numPr>
              <w:rPr>
                <w:rFonts w:asciiTheme="minorHAnsi" w:hAnsiTheme="minorHAnsi" w:cstheme="minorHAnsi"/>
                <w:bCs w:val="0"/>
                <w:sz w:val="24"/>
                <w:szCs w:val="24"/>
              </w:rPr>
            </w:pPr>
            <w:r w:rsidRPr="00ED5625">
              <w:rPr>
                <w:rFonts w:asciiTheme="minorHAnsi" w:hAnsiTheme="minorHAnsi" w:cstheme="minorHAnsi"/>
                <w:bCs w:val="0"/>
                <w:sz w:val="24"/>
                <w:szCs w:val="24"/>
              </w:rPr>
              <w:t>złącze RJ45,</w:t>
            </w:r>
          </w:p>
          <w:p w14:paraId="6FC8C37B" w14:textId="77777777" w:rsidR="00ED5625" w:rsidRPr="00ED5625" w:rsidRDefault="00ED5625" w:rsidP="00ED5625">
            <w:pPr>
              <w:numPr>
                <w:ilvl w:val="0"/>
                <w:numId w:val="38"/>
              </w:numPr>
              <w:rPr>
                <w:rFonts w:asciiTheme="minorHAnsi" w:hAnsiTheme="minorHAnsi" w:cstheme="minorHAnsi"/>
                <w:bCs w:val="0"/>
                <w:sz w:val="24"/>
                <w:szCs w:val="24"/>
              </w:rPr>
            </w:pPr>
            <w:r w:rsidRPr="00ED5625">
              <w:rPr>
                <w:rFonts w:asciiTheme="minorHAnsi" w:hAnsiTheme="minorHAnsi" w:cstheme="minorHAnsi"/>
                <w:bCs w:val="0"/>
                <w:sz w:val="24"/>
                <w:szCs w:val="24"/>
              </w:rPr>
              <w:t xml:space="preserve">10/100/1000 </w:t>
            </w:r>
            <w:proofErr w:type="spellStart"/>
            <w:r w:rsidRPr="00ED5625">
              <w:rPr>
                <w:rFonts w:asciiTheme="minorHAnsi" w:hAnsiTheme="minorHAnsi" w:cstheme="minorHAnsi"/>
                <w:bCs w:val="0"/>
                <w:sz w:val="24"/>
                <w:szCs w:val="24"/>
              </w:rPr>
              <w:t>Mbit</w:t>
            </w:r>
            <w:proofErr w:type="spellEnd"/>
            <w:r w:rsidRPr="00ED5625">
              <w:rPr>
                <w:rFonts w:asciiTheme="minorHAnsi" w:hAnsiTheme="minorHAnsi" w:cstheme="minorHAnsi"/>
                <w:bCs w:val="0"/>
                <w:sz w:val="24"/>
                <w:szCs w:val="24"/>
              </w:rPr>
              <w:t>/s</w:t>
            </w:r>
          </w:p>
          <w:p w14:paraId="040040B8" w14:textId="77777777" w:rsidR="00ED5625" w:rsidRPr="00ED5625" w:rsidRDefault="00ED5625" w:rsidP="00ED5625">
            <w:pPr>
              <w:numPr>
                <w:ilvl w:val="0"/>
                <w:numId w:val="38"/>
              </w:numPr>
              <w:rPr>
                <w:rFonts w:asciiTheme="minorHAnsi" w:hAnsiTheme="minorHAnsi" w:cstheme="minorHAnsi"/>
                <w:bCs w:val="0"/>
                <w:sz w:val="24"/>
                <w:szCs w:val="24"/>
              </w:rPr>
            </w:pPr>
            <w:r w:rsidRPr="00ED5625">
              <w:rPr>
                <w:rFonts w:asciiTheme="minorHAnsi" w:hAnsiTheme="minorHAnsi" w:cstheme="minorHAnsi"/>
                <w:bCs w:val="0"/>
                <w:sz w:val="24"/>
                <w:szCs w:val="24"/>
              </w:rPr>
              <w:t xml:space="preserve">zintegrowana z płytą główną, </w:t>
            </w:r>
          </w:p>
          <w:p w14:paraId="18BF9036" w14:textId="77777777" w:rsidR="00ED5625" w:rsidRPr="00ED5625" w:rsidRDefault="00ED5625" w:rsidP="00ED5625">
            <w:pPr>
              <w:numPr>
                <w:ilvl w:val="0"/>
                <w:numId w:val="38"/>
              </w:numPr>
              <w:rPr>
                <w:rFonts w:asciiTheme="minorHAnsi" w:hAnsiTheme="minorHAnsi" w:cstheme="minorHAnsi"/>
                <w:bCs w:val="0"/>
                <w:sz w:val="24"/>
                <w:szCs w:val="24"/>
              </w:rPr>
            </w:pPr>
            <w:r w:rsidRPr="00ED5625">
              <w:rPr>
                <w:rFonts w:asciiTheme="minorHAnsi" w:hAnsiTheme="minorHAnsi" w:cstheme="minorHAnsi"/>
                <w:bCs w:val="0"/>
                <w:sz w:val="24"/>
                <w:szCs w:val="24"/>
              </w:rPr>
              <w:t xml:space="preserve">wspierająca obsługę </w:t>
            </w:r>
            <w:proofErr w:type="spellStart"/>
            <w:r w:rsidRPr="00ED5625">
              <w:rPr>
                <w:rFonts w:asciiTheme="minorHAnsi" w:hAnsiTheme="minorHAnsi" w:cstheme="minorHAnsi"/>
                <w:bCs w:val="0"/>
                <w:sz w:val="24"/>
                <w:szCs w:val="24"/>
              </w:rPr>
              <w:t>WoL</w:t>
            </w:r>
            <w:proofErr w:type="spellEnd"/>
            <w:r w:rsidRPr="00ED5625">
              <w:rPr>
                <w:rFonts w:asciiTheme="minorHAnsi" w:hAnsiTheme="minorHAnsi" w:cstheme="minorHAnsi"/>
                <w:bCs w:val="0"/>
                <w:sz w:val="24"/>
                <w:szCs w:val="24"/>
              </w:rPr>
              <w:t xml:space="preserve"> (funkcja włączana przez użytkownika), PXE 2.1</w:t>
            </w:r>
          </w:p>
        </w:tc>
        <w:tc>
          <w:tcPr>
            <w:tcW w:w="4235" w:type="dxa"/>
            <w:tcBorders>
              <w:top w:val="single" w:sz="4" w:space="0" w:color="auto"/>
              <w:left w:val="single" w:sz="4" w:space="0" w:color="auto"/>
              <w:bottom w:val="single" w:sz="4" w:space="0" w:color="auto"/>
              <w:right w:val="single" w:sz="4" w:space="0" w:color="auto"/>
            </w:tcBorders>
            <w:vAlign w:val="bottom"/>
            <w:hideMark/>
          </w:tcPr>
          <w:p w14:paraId="080C3865"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57DC26D3"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[wpisać: spełnia lub nie spełnia]</w:t>
            </w:r>
          </w:p>
        </w:tc>
      </w:tr>
      <w:tr w:rsidR="00ED5625" w:rsidRPr="00ED5625" w14:paraId="721FABE3" w14:textId="77777777" w:rsidTr="00ED5625">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71EB0259" w14:textId="3713ADC2" w:rsidR="00ED5625" w:rsidRPr="00566725" w:rsidRDefault="00ED5625" w:rsidP="0012437E">
            <w:pPr>
              <w:pStyle w:val="Akapitzlist"/>
              <w:numPr>
                <w:ilvl w:val="0"/>
                <w:numId w:val="49"/>
              </w:numPr>
              <w:jc w:val="center"/>
              <w:rPr>
                <w:rFonts w:asciiTheme="minorHAnsi" w:hAnsiTheme="minorHAnsi" w:cstheme="minorHAnsi"/>
                <w:bCs w:val="0"/>
                <w:sz w:val="24"/>
                <w:szCs w:val="24"/>
              </w:rPr>
            </w:pP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C60691"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Obudowa</w:t>
            </w:r>
          </w:p>
        </w:tc>
        <w:tc>
          <w:tcPr>
            <w:tcW w:w="72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F6DACB" w14:textId="77777777" w:rsidR="00ED5625" w:rsidRPr="00ED5625" w:rsidRDefault="00ED5625" w:rsidP="00ED5625">
            <w:pPr>
              <w:numPr>
                <w:ilvl w:val="0"/>
                <w:numId w:val="46"/>
              </w:numPr>
              <w:rPr>
                <w:rFonts w:asciiTheme="minorHAnsi" w:hAnsiTheme="minorHAnsi" w:cstheme="minorHAnsi"/>
                <w:bCs w:val="0"/>
                <w:sz w:val="24"/>
                <w:szCs w:val="24"/>
              </w:rPr>
            </w:pPr>
            <w:r w:rsidRPr="00ED5625">
              <w:rPr>
                <w:rFonts w:asciiTheme="minorHAnsi" w:hAnsiTheme="minorHAnsi" w:cstheme="minorHAnsi"/>
                <w:bCs w:val="0"/>
                <w:sz w:val="24"/>
                <w:szCs w:val="24"/>
              </w:rPr>
              <w:t>obudowa trwale oznaczona nazwą producenta, nazwą komputera, numerem seryjnym.</w:t>
            </w:r>
          </w:p>
          <w:p w14:paraId="7B3469B8" w14:textId="410BE2F3" w:rsidR="00ED5625" w:rsidRPr="00ED5625" w:rsidRDefault="00ED5625" w:rsidP="00ED5625">
            <w:pPr>
              <w:numPr>
                <w:ilvl w:val="0"/>
                <w:numId w:val="46"/>
              </w:numPr>
              <w:rPr>
                <w:rFonts w:asciiTheme="minorHAnsi" w:hAnsiTheme="minorHAnsi" w:cstheme="minorHAnsi"/>
                <w:bCs w:val="0"/>
                <w:sz w:val="24"/>
                <w:szCs w:val="24"/>
              </w:rPr>
            </w:pPr>
            <w:r w:rsidRPr="00ED5625">
              <w:rPr>
                <w:rFonts w:asciiTheme="minorHAnsi" w:hAnsiTheme="minorHAnsi" w:cstheme="minorHAnsi"/>
                <w:bCs w:val="0"/>
                <w:sz w:val="24"/>
                <w:szCs w:val="24"/>
              </w:rPr>
              <w:t>podstawa musi umożliwiać regulację kąta nachylenia</w:t>
            </w:r>
            <w:r w:rsidR="00B250D6">
              <w:rPr>
                <w:rFonts w:asciiTheme="minorHAnsi" w:hAnsiTheme="minorHAnsi" w:cstheme="minorHAnsi"/>
                <w:bCs w:val="0"/>
                <w:sz w:val="24"/>
                <w:szCs w:val="24"/>
              </w:rPr>
              <w:t xml:space="preserve"> oraz wysokości</w:t>
            </w:r>
          </w:p>
        </w:tc>
        <w:tc>
          <w:tcPr>
            <w:tcW w:w="4235" w:type="dxa"/>
            <w:tcBorders>
              <w:top w:val="single" w:sz="4" w:space="0" w:color="auto"/>
              <w:left w:val="single" w:sz="4" w:space="0" w:color="auto"/>
              <w:bottom w:val="single" w:sz="4" w:space="0" w:color="auto"/>
              <w:right w:val="single" w:sz="4" w:space="0" w:color="auto"/>
            </w:tcBorders>
            <w:vAlign w:val="bottom"/>
            <w:hideMark/>
          </w:tcPr>
          <w:p w14:paraId="24C8BF17"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4457A9F3"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[wpisać: spełnia lub nie spełnia]</w:t>
            </w:r>
          </w:p>
        </w:tc>
      </w:tr>
      <w:tr w:rsidR="00ED5625" w:rsidRPr="00ED5625" w14:paraId="7A638FED" w14:textId="77777777" w:rsidTr="00ED5625">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441210C9" w14:textId="08FDC159" w:rsidR="00ED5625" w:rsidRPr="00566725" w:rsidRDefault="00ED5625" w:rsidP="0012437E">
            <w:pPr>
              <w:pStyle w:val="Akapitzlist"/>
              <w:numPr>
                <w:ilvl w:val="0"/>
                <w:numId w:val="49"/>
              </w:numPr>
              <w:jc w:val="center"/>
              <w:rPr>
                <w:rFonts w:asciiTheme="minorHAnsi" w:hAnsiTheme="minorHAnsi" w:cstheme="minorHAnsi"/>
                <w:bCs w:val="0"/>
                <w:sz w:val="24"/>
                <w:szCs w:val="24"/>
              </w:rPr>
            </w:pP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1AC976"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Klawiatura/mysz</w:t>
            </w:r>
          </w:p>
        </w:tc>
        <w:tc>
          <w:tcPr>
            <w:tcW w:w="72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AF7090" w14:textId="77777777" w:rsidR="00ED5625" w:rsidRPr="00ED5625" w:rsidRDefault="00ED5625" w:rsidP="00ED5625">
            <w:pPr>
              <w:numPr>
                <w:ilvl w:val="0"/>
                <w:numId w:val="47"/>
              </w:numPr>
              <w:rPr>
                <w:rFonts w:asciiTheme="minorHAnsi" w:hAnsiTheme="minorHAnsi" w:cstheme="minorHAnsi"/>
                <w:bCs w:val="0"/>
                <w:sz w:val="24"/>
                <w:szCs w:val="24"/>
              </w:rPr>
            </w:pPr>
            <w:r w:rsidRPr="00ED5625">
              <w:rPr>
                <w:rFonts w:asciiTheme="minorHAnsi" w:hAnsiTheme="minorHAnsi" w:cstheme="minorHAnsi"/>
                <w:bCs w:val="0"/>
                <w:sz w:val="24"/>
                <w:szCs w:val="24"/>
              </w:rPr>
              <w:t>klawiatura przewodowa USB lub bezprzewodowa w układzie QWERTY US w kolorze zbliżonym do koloru obudowy komputera.</w:t>
            </w:r>
          </w:p>
          <w:p w14:paraId="6F7DFCBB" w14:textId="77777777" w:rsidR="00ED5625" w:rsidRPr="00ED5625" w:rsidRDefault="00ED5625" w:rsidP="00ED5625">
            <w:pPr>
              <w:numPr>
                <w:ilvl w:val="0"/>
                <w:numId w:val="47"/>
              </w:numPr>
              <w:rPr>
                <w:rFonts w:asciiTheme="minorHAnsi" w:hAnsiTheme="minorHAnsi" w:cstheme="minorHAnsi"/>
                <w:bCs w:val="0"/>
                <w:sz w:val="24"/>
                <w:szCs w:val="24"/>
              </w:rPr>
            </w:pPr>
            <w:r w:rsidRPr="00ED5625">
              <w:rPr>
                <w:rFonts w:asciiTheme="minorHAnsi" w:hAnsiTheme="minorHAnsi" w:cstheme="minorHAnsi"/>
                <w:bCs w:val="0"/>
                <w:sz w:val="24"/>
                <w:szCs w:val="24"/>
              </w:rPr>
              <w:t>mysz przewodowa optyczna USB lub bezprzewodowa z dwoma klawiszami oraz rolką (</w:t>
            </w:r>
            <w:proofErr w:type="spellStart"/>
            <w:r w:rsidRPr="00ED5625">
              <w:rPr>
                <w:rFonts w:asciiTheme="minorHAnsi" w:hAnsiTheme="minorHAnsi" w:cstheme="minorHAnsi"/>
                <w:bCs w:val="0"/>
                <w:sz w:val="24"/>
                <w:szCs w:val="24"/>
              </w:rPr>
              <w:t>scroll</w:t>
            </w:r>
            <w:proofErr w:type="spellEnd"/>
            <w:r w:rsidRPr="00ED5625">
              <w:rPr>
                <w:rFonts w:asciiTheme="minorHAnsi" w:hAnsiTheme="minorHAnsi" w:cstheme="minorHAnsi"/>
                <w:bCs w:val="0"/>
                <w:sz w:val="24"/>
                <w:szCs w:val="24"/>
              </w:rPr>
              <w:t>) w kolorze zbliżonym do koloru obudowy komputera.</w:t>
            </w:r>
          </w:p>
        </w:tc>
        <w:tc>
          <w:tcPr>
            <w:tcW w:w="4235" w:type="dxa"/>
            <w:tcBorders>
              <w:top w:val="single" w:sz="4" w:space="0" w:color="auto"/>
              <w:left w:val="single" w:sz="4" w:space="0" w:color="auto"/>
              <w:bottom w:val="single" w:sz="4" w:space="0" w:color="auto"/>
              <w:right w:val="single" w:sz="4" w:space="0" w:color="auto"/>
            </w:tcBorders>
            <w:vAlign w:val="bottom"/>
            <w:hideMark/>
          </w:tcPr>
          <w:p w14:paraId="4F558985"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1F898943"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[wpisać: spełnia lub nie spełnia]</w:t>
            </w:r>
          </w:p>
        </w:tc>
      </w:tr>
      <w:tr w:rsidR="00ED5625" w:rsidRPr="00ED5625" w14:paraId="2639D10E" w14:textId="77777777" w:rsidTr="00ED5625">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589566F7" w14:textId="09EF2CF5" w:rsidR="00ED5625" w:rsidRPr="00566725" w:rsidRDefault="00ED5625" w:rsidP="0012437E">
            <w:pPr>
              <w:pStyle w:val="Akapitzlist"/>
              <w:numPr>
                <w:ilvl w:val="0"/>
                <w:numId w:val="49"/>
              </w:numPr>
              <w:jc w:val="center"/>
              <w:rPr>
                <w:rFonts w:asciiTheme="minorHAnsi" w:hAnsiTheme="minorHAnsi" w:cstheme="minorHAnsi"/>
                <w:bCs w:val="0"/>
                <w:sz w:val="24"/>
                <w:szCs w:val="24"/>
              </w:rPr>
            </w:pP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9BF2E9"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Zgodność z systemami operacyjnymi i standardami</w:t>
            </w:r>
          </w:p>
        </w:tc>
        <w:tc>
          <w:tcPr>
            <w:tcW w:w="72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C2C509" w14:textId="77777777" w:rsidR="00ED5625" w:rsidRPr="00ED5625" w:rsidRDefault="00ED5625" w:rsidP="00ED5625">
            <w:pPr>
              <w:rPr>
                <w:rFonts w:asciiTheme="minorHAnsi" w:hAnsiTheme="minorHAnsi" w:cstheme="minorHAnsi"/>
                <w:bCs w:val="0"/>
                <w:sz w:val="24"/>
                <w:szCs w:val="24"/>
              </w:rPr>
            </w:pPr>
            <w:r w:rsidRPr="00ED5625">
              <w:rPr>
                <w:rFonts w:asciiTheme="minorHAnsi" w:hAnsiTheme="minorHAnsi" w:cstheme="minorHAnsi"/>
                <w:bCs w:val="0"/>
                <w:sz w:val="24"/>
                <w:szCs w:val="24"/>
              </w:rPr>
              <w:t>Oferowane modele komputerów muszą poprawnie współpracować minimum z systemem operacyjnym Windows 11 Professional.</w:t>
            </w:r>
          </w:p>
        </w:tc>
        <w:tc>
          <w:tcPr>
            <w:tcW w:w="4235" w:type="dxa"/>
            <w:tcBorders>
              <w:top w:val="single" w:sz="4" w:space="0" w:color="auto"/>
              <w:left w:val="single" w:sz="4" w:space="0" w:color="auto"/>
              <w:bottom w:val="single" w:sz="4" w:space="0" w:color="auto"/>
              <w:right w:val="single" w:sz="4" w:space="0" w:color="auto"/>
            </w:tcBorders>
            <w:vAlign w:val="bottom"/>
            <w:hideMark/>
          </w:tcPr>
          <w:p w14:paraId="660DD5CA"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3BCF9953"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[wpisać: spełnia lub nie spełnia]</w:t>
            </w:r>
          </w:p>
        </w:tc>
      </w:tr>
      <w:tr w:rsidR="00ED5625" w:rsidRPr="00ED5625" w14:paraId="5F0AE200" w14:textId="77777777" w:rsidTr="00ED5625">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1315E001" w14:textId="379C5A44" w:rsidR="00ED5625" w:rsidRPr="00566725" w:rsidRDefault="00ED5625" w:rsidP="0012437E">
            <w:pPr>
              <w:pStyle w:val="Akapitzlist"/>
              <w:numPr>
                <w:ilvl w:val="0"/>
                <w:numId w:val="49"/>
              </w:numPr>
              <w:jc w:val="center"/>
              <w:rPr>
                <w:rFonts w:asciiTheme="minorHAnsi" w:hAnsiTheme="minorHAnsi" w:cstheme="minorHAnsi"/>
                <w:bCs w:val="0"/>
                <w:sz w:val="24"/>
                <w:szCs w:val="24"/>
              </w:rPr>
            </w:pP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3F38A4"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BIOS</w:t>
            </w:r>
          </w:p>
        </w:tc>
        <w:tc>
          <w:tcPr>
            <w:tcW w:w="7215" w:type="dxa"/>
            <w:tcBorders>
              <w:top w:val="single" w:sz="4" w:space="0" w:color="auto"/>
              <w:left w:val="single" w:sz="4" w:space="0" w:color="auto"/>
              <w:bottom w:val="single" w:sz="4" w:space="0" w:color="auto"/>
              <w:right w:val="single" w:sz="4" w:space="0" w:color="auto"/>
            </w:tcBorders>
            <w:shd w:val="clear" w:color="auto" w:fill="FFFFFF"/>
            <w:vAlign w:val="center"/>
          </w:tcPr>
          <w:p w14:paraId="196CC0D9" w14:textId="77777777" w:rsidR="00ED5625" w:rsidRPr="00ED5625" w:rsidRDefault="00ED5625" w:rsidP="00ED5625">
            <w:pPr>
              <w:rPr>
                <w:rFonts w:asciiTheme="minorHAnsi" w:hAnsiTheme="minorHAnsi" w:cstheme="minorHAnsi"/>
                <w:bCs w:val="0"/>
                <w:sz w:val="24"/>
                <w:szCs w:val="24"/>
              </w:rPr>
            </w:pPr>
            <w:r w:rsidRPr="00ED5625">
              <w:rPr>
                <w:rFonts w:asciiTheme="minorHAnsi" w:hAnsiTheme="minorHAnsi" w:cstheme="minorHAnsi"/>
                <w:bCs w:val="0"/>
                <w:sz w:val="24"/>
                <w:szCs w:val="24"/>
              </w:rPr>
              <w:t>BIOS zgodny ze specyfikacją UEFI.</w:t>
            </w:r>
          </w:p>
          <w:p w14:paraId="7C2F136E" w14:textId="77777777" w:rsidR="00ED5625" w:rsidRPr="00ED5625" w:rsidRDefault="00ED5625" w:rsidP="00ED5625">
            <w:pPr>
              <w:rPr>
                <w:rFonts w:asciiTheme="minorHAnsi" w:hAnsiTheme="minorHAnsi" w:cstheme="minorHAnsi"/>
                <w:bCs w:val="0"/>
                <w:sz w:val="24"/>
                <w:szCs w:val="24"/>
              </w:rPr>
            </w:pPr>
            <w:r w:rsidRPr="00ED5625">
              <w:rPr>
                <w:rFonts w:asciiTheme="minorHAnsi" w:hAnsiTheme="minorHAnsi" w:cstheme="minorHAnsi"/>
                <w:bCs w:val="0"/>
                <w:sz w:val="24"/>
                <w:szCs w:val="24"/>
              </w:rPr>
              <w:t>Możliwość, bez uruchamiania systemu operacyjnego z dysku twardego komputera lub innych podłączonych do niego urządzeń zewnętrznych informacji o:</w:t>
            </w:r>
          </w:p>
          <w:p w14:paraId="3509518E" w14:textId="77777777" w:rsidR="00ED5625" w:rsidRPr="00ED5625" w:rsidRDefault="00ED5625" w:rsidP="00ED5625">
            <w:pPr>
              <w:numPr>
                <w:ilvl w:val="0"/>
                <w:numId w:val="41"/>
              </w:numPr>
              <w:rPr>
                <w:rFonts w:asciiTheme="minorHAnsi" w:hAnsiTheme="minorHAnsi" w:cstheme="minorHAnsi"/>
                <w:bCs w:val="0"/>
                <w:sz w:val="24"/>
                <w:szCs w:val="24"/>
              </w:rPr>
            </w:pPr>
            <w:r w:rsidRPr="00ED5625">
              <w:rPr>
                <w:rFonts w:asciiTheme="minorHAnsi" w:hAnsiTheme="minorHAnsi" w:cstheme="minorHAnsi"/>
                <w:bCs w:val="0"/>
                <w:sz w:val="24"/>
                <w:szCs w:val="24"/>
              </w:rPr>
              <w:t xml:space="preserve">modelu komputera, producencie komputera, </w:t>
            </w:r>
          </w:p>
          <w:p w14:paraId="418A9252" w14:textId="77777777" w:rsidR="00ED5625" w:rsidRPr="00ED5625" w:rsidRDefault="00ED5625" w:rsidP="00ED5625">
            <w:pPr>
              <w:numPr>
                <w:ilvl w:val="0"/>
                <w:numId w:val="41"/>
              </w:numPr>
              <w:rPr>
                <w:rFonts w:asciiTheme="minorHAnsi" w:hAnsiTheme="minorHAnsi" w:cstheme="minorHAnsi"/>
                <w:bCs w:val="0"/>
                <w:sz w:val="24"/>
                <w:szCs w:val="24"/>
              </w:rPr>
            </w:pPr>
            <w:r w:rsidRPr="00ED5625">
              <w:rPr>
                <w:rFonts w:asciiTheme="minorHAnsi" w:hAnsiTheme="minorHAnsi" w:cstheme="minorHAnsi"/>
                <w:bCs w:val="0"/>
                <w:sz w:val="24"/>
                <w:szCs w:val="24"/>
              </w:rPr>
              <w:t xml:space="preserve">numerze seryjnym, </w:t>
            </w:r>
            <w:proofErr w:type="spellStart"/>
            <w:r w:rsidRPr="00ED5625">
              <w:rPr>
                <w:rFonts w:asciiTheme="minorHAnsi" w:hAnsiTheme="minorHAnsi" w:cstheme="minorHAnsi"/>
                <w:bCs w:val="0"/>
                <w:sz w:val="24"/>
                <w:szCs w:val="24"/>
              </w:rPr>
              <w:t>AssetTag</w:t>
            </w:r>
            <w:proofErr w:type="spellEnd"/>
            <w:r w:rsidRPr="00ED5625">
              <w:rPr>
                <w:rFonts w:asciiTheme="minorHAnsi" w:hAnsiTheme="minorHAnsi" w:cstheme="minorHAnsi"/>
                <w:bCs w:val="0"/>
                <w:sz w:val="24"/>
                <w:szCs w:val="24"/>
              </w:rPr>
              <w:t xml:space="preserve">, </w:t>
            </w:r>
          </w:p>
          <w:p w14:paraId="7C1C368B" w14:textId="77777777" w:rsidR="00ED5625" w:rsidRPr="00ED5625" w:rsidRDefault="00ED5625" w:rsidP="00ED5625">
            <w:pPr>
              <w:numPr>
                <w:ilvl w:val="0"/>
                <w:numId w:val="41"/>
              </w:numPr>
              <w:rPr>
                <w:rFonts w:asciiTheme="minorHAnsi" w:hAnsiTheme="minorHAnsi" w:cstheme="minorHAnsi"/>
                <w:bCs w:val="0"/>
                <w:sz w:val="24"/>
                <w:szCs w:val="24"/>
              </w:rPr>
            </w:pPr>
            <w:r w:rsidRPr="00ED5625">
              <w:rPr>
                <w:rFonts w:asciiTheme="minorHAnsi" w:hAnsiTheme="minorHAnsi" w:cstheme="minorHAnsi"/>
                <w:bCs w:val="0"/>
                <w:sz w:val="24"/>
                <w:szCs w:val="24"/>
              </w:rPr>
              <w:t xml:space="preserve">MAC Adres karty sieciowej, </w:t>
            </w:r>
          </w:p>
          <w:p w14:paraId="61655BC5" w14:textId="77777777" w:rsidR="00ED5625" w:rsidRPr="00ED5625" w:rsidRDefault="00ED5625" w:rsidP="00ED5625">
            <w:pPr>
              <w:numPr>
                <w:ilvl w:val="0"/>
                <w:numId w:val="41"/>
              </w:numPr>
              <w:rPr>
                <w:rFonts w:asciiTheme="minorHAnsi" w:hAnsiTheme="minorHAnsi" w:cstheme="minorHAnsi"/>
                <w:bCs w:val="0"/>
                <w:sz w:val="24"/>
                <w:szCs w:val="24"/>
              </w:rPr>
            </w:pPr>
            <w:r w:rsidRPr="00ED5625">
              <w:rPr>
                <w:rFonts w:asciiTheme="minorHAnsi" w:hAnsiTheme="minorHAnsi" w:cstheme="minorHAnsi"/>
                <w:bCs w:val="0"/>
                <w:sz w:val="24"/>
                <w:szCs w:val="24"/>
              </w:rPr>
              <w:t>zainstalowanym procesorze,</w:t>
            </w:r>
          </w:p>
          <w:p w14:paraId="087E765A" w14:textId="77777777" w:rsidR="00ED5625" w:rsidRPr="00ED5625" w:rsidRDefault="00ED5625" w:rsidP="00ED5625">
            <w:pPr>
              <w:numPr>
                <w:ilvl w:val="0"/>
                <w:numId w:val="41"/>
              </w:numPr>
              <w:rPr>
                <w:rFonts w:asciiTheme="minorHAnsi" w:hAnsiTheme="minorHAnsi" w:cstheme="minorHAnsi"/>
                <w:bCs w:val="0"/>
                <w:sz w:val="24"/>
                <w:szCs w:val="24"/>
              </w:rPr>
            </w:pPr>
            <w:r w:rsidRPr="00ED5625">
              <w:rPr>
                <w:rFonts w:asciiTheme="minorHAnsi" w:hAnsiTheme="minorHAnsi" w:cstheme="minorHAnsi"/>
                <w:bCs w:val="0"/>
                <w:sz w:val="24"/>
                <w:szCs w:val="24"/>
              </w:rPr>
              <w:t xml:space="preserve">ilości pamięci RAM, </w:t>
            </w:r>
          </w:p>
          <w:p w14:paraId="768F0FBE" w14:textId="77777777" w:rsidR="00ED5625" w:rsidRPr="00ED5625" w:rsidRDefault="00ED5625" w:rsidP="00ED5625">
            <w:pPr>
              <w:numPr>
                <w:ilvl w:val="0"/>
                <w:numId w:val="41"/>
              </w:numPr>
              <w:rPr>
                <w:rFonts w:asciiTheme="minorHAnsi" w:hAnsiTheme="minorHAnsi" w:cstheme="minorHAnsi"/>
                <w:bCs w:val="0"/>
                <w:sz w:val="24"/>
                <w:szCs w:val="24"/>
              </w:rPr>
            </w:pPr>
            <w:r w:rsidRPr="00ED5625">
              <w:rPr>
                <w:rFonts w:asciiTheme="minorHAnsi" w:hAnsiTheme="minorHAnsi" w:cstheme="minorHAnsi"/>
                <w:bCs w:val="0"/>
                <w:sz w:val="24"/>
                <w:szCs w:val="24"/>
              </w:rPr>
              <w:t>napędach lub dyskach .</w:t>
            </w:r>
          </w:p>
          <w:p w14:paraId="695BDCF0" w14:textId="77777777" w:rsidR="00ED5625" w:rsidRPr="00ED5625" w:rsidRDefault="00ED5625" w:rsidP="00ED5625">
            <w:pPr>
              <w:rPr>
                <w:rFonts w:asciiTheme="minorHAnsi" w:hAnsiTheme="minorHAnsi" w:cstheme="minorHAnsi"/>
                <w:bCs w:val="0"/>
                <w:sz w:val="24"/>
                <w:szCs w:val="24"/>
              </w:rPr>
            </w:pPr>
          </w:p>
          <w:p w14:paraId="0437D934" w14:textId="77777777" w:rsidR="00ED5625" w:rsidRPr="00ED5625" w:rsidRDefault="00ED5625" w:rsidP="00ED5625">
            <w:pPr>
              <w:rPr>
                <w:rFonts w:asciiTheme="minorHAnsi" w:hAnsiTheme="minorHAnsi" w:cstheme="minorHAnsi"/>
                <w:bCs w:val="0"/>
                <w:sz w:val="24"/>
                <w:szCs w:val="24"/>
              </w:rPr>
            </w:pPr>
            <w:r w:rsidRPr="00ED5625">
              <w:rPr>
                <w:rFonts w:asciiTheme="minorHAnsi" w:hAnsiTheme="minorHAnsi" w:cstheme="minorHAnsi"/>
                <w:bCs w:val="0"/>
                <w:sz w:val="24"/>
                <w:szCs w:val="24"/>
              </w:rPr>
              <w:t xml:space="preserve">Możliwość z poziomu BIOS: </w:t>
            </w:r>
          </w:p>
          <w:p w14:paraId="6D945696" w14:textId="77777777" w:rsidR="00ED5625" w:rsidRPr="00ED5625" w:rsidRDefault="00ED5625" w:rsidP="00ED5625">
            <w:pPr>
              <w:numPr>
                <w:ilvl w:val="0"/>
                <w:numId w:val="42"/>
              </w:numPr>
              <w:rPr>
                <w:rFonts w:asciiTheme="minorHAnsi" w:hAnsiTheme="minorHAnsi" w:cstheme="minorHAnsi"/>
                <w:bCs w:val="0"/>
                <w:sz w:val="24"/>
                <w:szCs w:val="24"/>
              </w:rPr>
            </w:pPr>
            <w:r w:rsidRPr="00ED5625">
              <w:rPr>
                <w:rFonts w:asciiTheme="minorHAnsi" w:hAnsiTheme="minorHAnsi" w:cstheme="minorHAnsi"/>
                <w:bCs w:val="0"/>
                <w:sz w:val="24"/>
                <w:szCs w:val="24"/>
              </w:rPr>
              <w:t xml:space="preserve">wyłączenia selektywne portów USB, </w:t>
            </w:r>
          </w:p>
          <w:p w14:paraId="6ECAA942" w14:textId="77777777" w:rsidR="00ED5625" w:rsidRPr="00ED5625" w:rsidRDefault="00ED5625" w:rsidP="00ED5625">
            <w:pPr>
              <w:numPr>
                <w:ilvl w:val="0"/>
                <w:numId w:val="42"/>
              </w:numPr>
              <w:rPr>
                <w:rFonts w:asciiTheme="minorHAnsi" w:hAnsiTheme="minorHAnsi" w:cstheme="minorHAnsi"/>
                <w:bCs w:val="0"/>
                <w:sz w:val="24"/>
                <w:szCs w:val="24"/>
              </w:rPr>
            </w:pPr>
            <w:r w:rsidRPr="00ED5625">
              <w:rPr>
                <w:rFonts w:asciiTheme="minorHAnsi" w:hAnsiTheme="minorHAnsi" w:cstheme="minorHAnsi"/>
                <w:bCs w:val="0"/>
                <w:sz w:val="24"/>
                <w:szCs w:val="24"/>
              </w:rPr>
              <w:t xml:space="preserve">wyłączenia selektywnego (pojedynczego) portów SATA, </w:t>
            </w:r>
          </w:p>
          <w:p w14:paraId="6FCC310D" w14:textId="77777777" w:rsidR="00ED5625" w:rsidRPr="00ED5625" w:rsidRDefault="00ED5625" w:rsidP="00ED5625">
            <w:pPr>
              <w:numPr>
                <w:ilvl w:val="0"/>
                <w:numId w:val="42"/>
              </w:numPr>
              <w:rPr>
                <w:rFonts w:asciiTheme="minorHAnsi" w:hAnsiTheme="minorHAnsi" w:cstheme="minorHAnsi"/>
                <w:bCs w:val="0"/>
                <w:sz w:val="24"/>
                <w:szCs w:val="24"/>
              </w:rPr>
            </w:pPr>
            <w:r w:rsidRPr="00ED5625">
              <w:rPr>
                <w:rFonts w:asciiTheme="minorHAnsi" w:hAnsiTheme="minorHAnsi" w:cstheme="minorHAnsi"/>
                <w:bCs w:val="0"/>
                <w:sz w:val="24"/>
                <w:szCs w:val="24"/>
              </w:rPr>
              <w:t xml:space="preserve">wyłączenia karty </w:t>
            </w:r>
            <w:proofErr w:type="spellStart"/>
            <w:r w:rsidRPr="00ED5625">
              <w:rPr>
                <w:rFonts w:asciiTheme="minorHAnsi" w:hAnsiTheme="minorHAnsi" w:cstheme="minorHAnsi"/>
                <w:bCs w:val="0"/>
                <w:sz w:val="24"/>
                <w:szCs w:val="24"/>
              </w:rPr>
              <w:t>WiFi</w:t>
            </w:r>
            <w:proofErr w:type="spellEnd"/>
            <w:r w:rsidRPr="00ED5625">
              <w:rPr>
                <w:rFonts w:asciiTheme="minorHAnsi" w:hAnsiTheme="minorHAnsi" w:cstheme="minorHAnsi"/>
                <w:bCs w:val="0"/>
                <w:sz w:val="24"/>
                <w:szCs w:val="24"/>
              </w:rPr>
              <w:t xml:space="preserve">, karty audio, </w:t>
            </w:r>
          </w:p>
          <w:p w14:paraId="0782A51B" w14:textId="77777777" w:rsidR="00ED5625" w:rsidRPr="00ED5625" w:rsidRDefault="00ED5625" w:rsidP="00ED5625">
            <w:pPr>
              <w:numPr>
                <w:ilvl w:val="0"/>
                <w:numId w:val="42"/>
              </w:numPr>
              <w:rPr>
                <w:rFonts w:asciiTheme="minorHAnsi" w:hAnsiTheme="minorHAnsi" w:cstheme="minorHAnsi"/>
                <w:bCs w:val="0"/>
                <w:sz w:val="24"/>
                <w:szCs w:val="24"/>
              </w:rPr>
            </w:pPr>
            <w:r w:rsidRPr="00ED5625">
              <w:rPr>
                <w:rFonts w:asciiTheme="minorHAnsi" w:hAnsiTheme="minorHAnsi" w:cstheme="minorHAnsi"/>
                <w:bCs w:val="0"/>
                <w:sz w:val="24"/>
                <w:szCs w:val="24"/>
              </w:rPr>
              <w:t xml:space="preserve">ustawienia hasła: administratora, Power-On, HDD, </w:t>
            </w:r>
          </w:p>
          <w:p w14:paraId="3A04A725" w14:textId="77777777" w:rsidR="00ED5625" w:rsidRPr="00ED5625" w:rsidRDefault="00ED5625" w:rsidP="00ED5625">
            <w:pPr>
              <w:numPr>
                <w:ilvl w:val="0"/>
                <w:numId w:val="42"/>
              </w:numPr>
              <w:rPr>
                <w:rFonts w:asciiTheme="minorHAnsi" w:hAnsiTheme="minorHAnsi" w:cstheme="minorHAnsi"/>
                <w:bCs w:val="0"/>
                <w:sz w:val="24"/>
                <w:szCs w:val="24"/>
              </w:rPr>
            </w:pPr>
            <w:r w:rsidRPr="00ED5625">
              <w:rPr>
                <w:rFonts w:asciiTheme="minorHAnsi" w:hAnsiTheme="minorHAnsi" w:cstheme="minorHAnsi"/>
                <w:bCs w:val="0"/>
                <w:sz w:val="24"/>
                <w:szCs w:val="24"/>
              </w:rPr>
              <w:t xml:space="preserve">wyboru trybu uruchomienia komputera po utracie zasilania (włącz, wyłącz, poprzedni stan), </w:t>
            </w:r>
          </w:p>
          <w:p w14:paraId="5F8D01F8" w14:textId="77777777" w:rsidR="00ED5625" w:rsidRPr="00ED5625" w:rsidRDefault="00ED5625" w:rsidP="00ED5625">
            <w:pPr>
              <w:numPr>
                <w:ilvl w:val="0"/>
                <w:numId w:val="42"/>
              </w:numPr>
              <w:rPr>
                <w:rFonts w:asciiTheme="minorHAnsi" w:hAnsiTheme="minorHAnsi" w:cstheme="minorHAnsi"/>
                <w:bCs w:val="0"/>
                <w:sz w:val="24"/>
                <w:szCs w:val="24"/>
              </w:rPr>
            </w:pPr>
            <w:r w:rsidRPr="00ED5625">
              <w:rPr>
                <w:rFonts w:asciiTheme="minorHAnsi" w:hAnsiTheme="minorHAnsi" w:cstheme="minorHAnsi"/>
                <w:bCs w:val="0"/>
                <w:sz w:val="24"/>
                <w:szCs w:val="24"/>
              </w:rPr>
              <w:t xml:space="preserve">obsługa BIOS za pomocą klawiatury, </w:t>
            </w:r>
          </w:p>
          <w:p w14:paraId="3F916488" w14:textId="77777777" w:rsidR="00ED5625" w:rsidRPr="00ED5625" w:rsidRDefault="00ED5625" w:rsidP="00ED5625">
            <w:pPr>
              <w:rPr>
                <w:rFonts w:asciiTheme="minorHAnsi" w:hAnsiTheme="minorHAnsi" w:cstheme="minorHAnsi"/>
                <w:bCs w:val="0"/>
                <w:sz w:val="24"/>
                <w:szCs w:val="24"/>
              </w:rPr>
            </w:pPr>
          </w:p>
        </w:tc>
        <w:tc>
          <w:tcPr>
            <w:tcW w:w="4235" w:type="dxa"/>
            <w:tcBorders>
              <w:top w:val="single" w:sz="4" w:space="0" w:color="auto"/>
              <w:left w:val="single" w:sz="4" w:space="0" w:color="auto"/>
              <w:bottom w:val="single" w:sz="4" w:space="0" w:color="auto"/>
              <w:right w:val="single" w:sz="4" w:space="0" w:color="auto"/>
            </w:tcBorders>
            <w:vAlign w:val="bottom"/>
            <w:hideMark/>
          </w:tcPr>
          <w:p w14:paraId="47CA7C4A"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3E0EF647"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[wpisać: spełnia lub nie spełnia]</w:t>
            </w:r>
          </w:p>
        </w:tc>
      </w:tr>
      <w:tr w:rsidR="00ED5625" w:rsidRPr="00ED5625" w14:paraId="2C44A730" w14:textId="77777777" w:rsidTr="00ED5625">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3F8CFC88" w14:textId="043FC371" w:rsidR="00ED5625" w:rsidRPr="00566725" w:rsidRDefault="00ED5625" w:rsidP="0012437E">
            <w:pPr>
              <w:pStyle w:val="Akapitzlist"/>
              <w:numPr>
                <w:ilvl w:val="0"/>
                <w:numId w:val="49"/>
              </w:numPr>
              <w:jc w:val="center"/>
              <w:rPr>
                <w:rFonts w:asciiTheme="minorHAnsi" w:hAnsiTheme="minorHAnsi" w:cstheme="minorHAnsi"/>
                <w:bCs w:val="0"/>
                <w:sz w:val="24"/>
                <w:szCs w:val="24"/>
              </w:rPr>
            </w:pP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C0C1C7"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Bezpieczeństwo</w:t>
            </w:r>
          </w:p>
        </w:tc>
        <w:tc>
          <w:tcPr>
            <w:tcW w:w="72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D6B6FF" w14:textId="77777777" w:rsidR="00ED5625" w:rsidRPr="00ED5625" w:rsidRDefault="00ED5625" w:rsidP="00ED5625">
            <w:pPr>
              <w:rPr>
                <w:rFonts w:asciiTheme="minorHAnsi" w:hAnsiTheme="minorHAnsi" w:cstheme="minorHAnsi"/>
                <w:bCs w:val="0"/>
                <w:sz w:val="24"/>
                <w:szCs w:val="24"/>
              </w:rPr>
            </w:pPr>
            <w:r w:rsidRPr="00ED5625">
              <w:rPr>
                <w:rFonts w:asciiTheme="minorHAnsi" w:hAnsiTheme="minorHAnsi" w:cstheme="minorHAnsi"/>
                <w:bCs w:val="0"/>
                <w:sz w:val="24"/>
                <w:szCs w:val="24"/>
              </w:rPr>
              <w:t xml:space="preserve">Dedykowany moduł TPM 2.0. rozumiany jako: </w:t>
            </w:r>
          </w:p>
          <w:p w14:paraId="3F374E52" w14:textId="77777777" w:rsidR="00ED5625" w:rsidRPr="00ED5625" w:rsidRDefault="00ED5625" w:rsidP="00ED5625">
            <w:pPr>
              <w:numPr>
                <w:ilvl w:val="0"/>
                <w:numId w:val="43"/>
              </w:numPr>
              <w:rPr>
                <w:rFonts w:asciiTheme="minorHAnsi" w:hAnsiTheme="minorHAnsi" w:cstheme="minorHAnsi"/>
                <w:bCs w:val="0"/>
                <w:sz w:val="24"/>
                <w:szCs w:val="24"/>
              </w:rPr>
            </w:pPr>
            <w:r w:rsidRPr="00ED5625">
              <w:rPr>
                <w:rFonts w:asciiTheme="minorHAnsi" w:hAnsiTheme="minorHAnsi" w:cstheme="minorHAnsi"/>
                <w:bCs w:val="0"/>
                <w:sz w:val="24"/>
                <w:szCs w:val="24"/>
              </w:rPr>
              <w:t xml:space="preserve">moduł TPM zintegrowany tj. trwale wbudowany (w tym wlutowany) w płytę główną lub </w:t>
            </w:r>
          </w:p>
          <w:p w14:paraId="47C47907" w14:textId="77777777" w:rsidR="00ED5625" w:rsidRPr="00ED5625" w:rsidRDefault="00ED5625" w:rsidP="00ED5625">
            <w:pPr>
              <w:numPr>
                <w:ilvl w:val="0"/>
                <w:numId w:val="43"/>
              </w:numPr>
              <w:rPr>
                <w:rFonts w:asciiTheme="minorHAnsi" w:hAnsiTheme="minorHAnsi" w:cstheme="minorHAnsi"/>
                <w:bCs w:val="0"/>
                <w:sz w:val="24"/>
                <w:szCs w:val="24"/>
              </w:rPr>
            </w:pPr>
            <w:r w:rsidRPr="00ED5625">
              <w:rPr>
                <w:rFonts w:asciiTheme="minorHAnsi" w:hAnsiTheme="minorHAnsi" w:cstheme="minorHAnsi"/>
                <w:bCs w:val="0"/>
                <w:sz w:val="24"/>
                <w:szCs w:val="24"/>
              </w:rPr>
              <w:t>moduł TPM wbudowany w procesor, który będzie zainstalowany w oferowanym przez wykonawcę komputerze.</w:t>
            </w:r>
          </w:p>
          <w:p w14:paraId="5763E832" w14:textId="77777777" w:rsidR="00ED5625" w:rsidRPr="00ED5625" w:rsidRDefault="00ED5625" w:rsidP="00ED5625">
            <w:pPr>
              <w:rPr>
                <w:rFonts w:asciiTheme="minorHAnsi" w:hAnsiTheme="minorHAnsi" w:cstheme="minorHAnsi"/>
                <w:bCs w:val="0"/>
                <w:sz w:val="24"/>
                <w:szCs w:val="24"/>
              </w:rPr>
            </w:pPr>
            <w:r w:rsidRPr="00ED5625">
              <w:rPr>
                <w:rFonts w:asciiTheme="minorHAnsi" w:hAnsiTheme="minorHAnsi" w:cstheme="minorHAnsi"/>
                <w:bCs w:val="0"/>
                <w:sz w:val="24"/>
                <w:szCs w:val="24"/>
              </w:rPr>
              <w:t>Uwaga: Zamawiający nie dopuszcza zewnętrznego modułu TPM w postaci dopinanych do płyty głównej modułów ani innych ruchomych elementów.</w:t>
            </w:r>
          </w:p>
        </w:tc>
        <w:tc>
          <w:tcPr>
            <w:tcW w:w="4235" w:type="dxa"/>
            <w:tcBorders>
              <w:top w:val="single" w:sz="4" w:space="0" w:color="auto"/>
              <w:left w:val="single" w:sz="4" w:space="0" w:color="auto"/>
              <w:bottom w:val="single" w:sz="4" w:space="0" w:color="auto"/>
              <w:right w:val="single" w:sz="4" w:space="0" w:color="auto"/>
            </w:tcBorders>
            <w:vAlign w:val="bottom"/>
            <w:hideMark/>
          </w:tcPr>
          <w:p w14:paraId="2ECF9A29"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6D59E21F"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[wpisać: spełnia lub nie spełnia]</w:t>
            </w:r>
          </w:p>
        </w:tc>
      </w:tr>
      <w:tr w:rsidR="00ED5625" w:rsidRPr="00ED5625" w14:paraId="4EFCD7FD" w14:textId="77777777" w:rsidTr="00ED5625">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60CEB3E1" w14:textId="1D396646" w:rsidR="00ED5625" w:rsidRPr="00566725" w:rsidRDefault="00ED5625" w:rsidP="0012437E">
            <w:pPr>
              <w:pStyle w:val="Akapitzlist"/>
              <w:numPr>
                <w:ilvl w:val="0"/>
                <w:numId w:val="49"/>
              </w:numPr>
              <w:jc w:val="center"/>
              <w:rPr>
                <w:rFonts w:asciiTheme="minorHAnsi" w:hAnsiTheme="minorHAnsi" w:cstheme="minorHAnsi"/>
                <w:bCs w:val="0"/>
                <w:sz w:val="24"/>
                <w:szCs w:val="24"/>
              </w:rPr>
            </w:pP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D7979A"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System operacyjny</w:t>
            </w:r>
          </w:p>
        </w:tc>
        <w:tc>
          <w:tcPr>
            <w:tcW w:w="7215" w:type="dxa"/>
            <w:tcBorders>
              <w:top w:val="single" w:sz="4" w:space="0" w:color="auto"/>
              <w:left w:val="single" w:sz="4" w:space="0" w:color="auto"/>
              <w:bottom w:val="single" w:sz="4" w:space="0" w:color="auto"/>
              <w:right w:val="single" w:sz="4" w:space="0" w:color="auto"/>
            </w:tcBorders>
            <w:shd w:val="clear" w:color="auto" w:fill="FFFFFF"/>
            <w:vAlign w:val="center"/>
          </w:tcPr>
          <w:p w14:paraId="0DDFD91F" w14:textId="77777777" w:rsidR="00ED5625" w:rsidRPr="00ED5625" w:rsidRDefault="00ED5625" w:rsidP="00ED5625">
            <w:pPr>
              <w:rPr>
                <w:rFonts w:asciiTheme="minorHAnsi" w:hAnsiTheme="minorHAnsi" w:cstheme="minorHAnsi"/>
                <w:bCs w:val="0"/>
                <w:sz w:val="24"/>
                <w:szCs w:val="24"/>
              </w:rPr>
            </w:pPr>
            <w:r w:rsidRPr="00ED5625">
              <w:rPr>
                <w:rFonts w:asciiTheme="minorHAnsi" w:hAnsiTheme="minorHAnsi" w:cstheme="minorHAnsi"/>
                <w:bCs w:val="0"/>
                <w:sz w:val="24"/>
                <w:szCs w:val="24"/>
              </w:rPr>
              <w:t xml:space="preserve">System operacyjny Windows w wersji co najmniej 11, Professional 64 bit PL lub równoważny, zainstalowany system operacyjny, klucz licencji trwale zapisany w BIOS, przy instalacji, </w:t>
            </w:r>
            <w:proofErr w:type="spellStart"/>
            <w:r w:rsidRPr="00ED5625">
              <w:rPr>
                <w:rFonts w:asciiTheme="minorHAnsi" w:hAnsiTheme="minorHAnsi" w:cstheme="minorHAnsi"/>
                <w:bCs w:val="0"/>
                <w:sz w:val="24"/>
                <w:szCs w:val="24"/>
              </w:rPr>
              <w:t>reinstalacji</w:t>
            </w:r>
            <w:proofErr w:type="spellEnd"/>
            <w:r w:rsidRPr="00ED5625">
              <w:rPr>
                <w:rFonts w:asciiTheme="minorHAnsi" w:hAnsiTheme="minorHAnsi" w:cstheme="minorHAnsi"/>
                <w:bCs w:val="0"/>
                <w:sz w:val="24"/>
                <w:szCs w:val="24"/>
              </w:rPr>
              <w:t xml:space="preserve"> nie wymaga się podania klucza + nośnik i/lub partycja </w:t>
            </w:r>
            <w:proofErr w:type="spellStart"/>
            <w:r w:rsidRPr="00ED5625">
              <w:rPr>
                <w:rFonts w:asciiTheme="minorHAnsi" w:hAnsiTheme="minorHAnsi" w:cstheme="minorHAnsi"/>
                <w:bCs w:val="0"/>
                <w:sz w:val="24"/>
                <w:szCs w:val="24"/>
              </w:rPr>
              <w:t>recovery</w:t>
            </w:r>
            <w:proofErr w:type="spellEnd"/>
            <w:r w:rsidRPr="00ED5625">
              <w:rPr>
                <w:rFonts w:asciiTheme="minorHAnsi" w:hAnsiTheme="minorHAnsi" w:cstheme="minorHAnsi"/>
                <w:bCs w:val="0"/>
                <w:sz w:val="24"/>
                <w:szCs w:val="24"/>
              </w:rPr>
              <w:t xml:space="preserve"> do systemu Windows 11 lub równoważnego . </w:t>
            </w:r>
          </w:p>
          <w:p w14:paraId="5F993C92" w14:textId="77777777" w:rsidR="00ED5625" w:rsidRPr="00ED5625" w:rsidRDefault="00ED5625" w:rsidP="00ED5625">
            <w:pPr>
              <w:rPr>
                <w:rFonts w:asciiTheme="minorHAnsi" w:hAnsiTheme="minorHAnsi" w:cstheme="minorHAnsi"/>
                <w:bCs w:val="0"/>
                <w:sz w:val="24"/>
                <w:szCs w:val="24"/>
              </w:rPr>
            </w:pPr>
            <w:r w:rsidRPr="00ED5625">
              <w:rPr>
                <w:rFonts w:asciiTheme="minorHAnsi" w:hAnsiTheme="minorHAnsi" w:cstheme="minorHAnsi"/>
                <w:bCs w:val="0"/>
                <w:sz w:val="24"/>
                <w:szCs w:val="24"/>
              </w:rPr>
              <w:t>Przez równoważność rozumie się funkcjonalność, jaką oferuje wymagany w SWZ system operacyjny w szczególności:</w:t>
            </w:r>
          </w:p>
          <w:p w14:paraId="14B5A3BA" w14:textId="77777777" w:rsidR="00ED5625" w:rsidRPr="00ED5625" w:rsidRDefault="00ED5625" w:rsidP="00ED5625">
            <w:pPr>
              <w:rPr>
                <w:rFonts w:asciiTheme="minorHAnsi" w:hAnsiTheme="minorHAnsi" w:cstheme="minorHAnsi"/>
                <w:bCs w:val="0"/>
                <w:sz w:val="24"/>
                <w:szCs w:val="24"/>
              </w:rPr>
            </w:pPr>
          </w:p>
          <w:p w14:paraId="1756E59F" w14:textId="77777777" w:rsidR="00ED5625" w:rsidRPr="00ED5625" w:rsidRDefault="00ED5625" w:rsidP="00ED5625">
            <w:pPr>
              <w:rPr>
                <w:rFonts w:asciiTheme="minorHAnsi" w:hAnsiTheme="minorHAnsi" w:cstheme="minorHAnsi"/>
                <w:bCs w:val="0"/>
                <w:sz w:val="24"/>
                <w:szCs w:val="24"/>
              </w:rPr>
            </w:pPr>
            <w:r w:rsidRPr="00ED5625">
              <w:rPr>
                <w:rFonts w:asciiTheme="minorHAnsi" w:hAnsiTheme="minorHAnsi" w:cstheme="minorHAnsi"/>
                <w:bCs w:val="0"/>
                <w:sz w:val="24"/>
                <w:szCs w:val="24"/>
              </w:rPr>
              <w:t xml:space="preserve">Możliwość uruchomienia następujących rodzajów oprogramowania: </w:t>
            </w:r>
          </w:p>
          <w:p w14:paraId="7BB3D070" w14:textId="77777777" w:rsidR="00ED5625" w:rsidRPr="00ED5625" w:rsidRDefault="00ED5625" w:rsidP="00ED5625">
            <w:pPr>
              <w:numPr>
                <w:ilvl w:val="0"/>
                <w:numId w:val="45"/>
              </w:numPr>
              <w:rPr>
                <w:rFonts w:asciiTheme="minorHAnsi" w:hAnsiTheme="minorHAnsi" w:cstheme="minorHAnsi"/>
                <w:bCs w:val="0"/>
                <w:sz w:val="24"/>
                <w:szCs w:val="24"/>
              </w:rPr>
            </w:pPr>
            <w:r w:rsidRPr="00ED5625">
              <w:rPr>
                <w:rFonts w:asciiTheme="minorHAnsi" w:hAnsiTheme="minorHAnsi" w:cstheme="minorHAnsi"/>
                <w:bCs w:val="0"/>
                <w:sz w:val="24"/>
                <w:szCs w:val="24"/>
              </w:rPr>
              <w:t>Microsoft Office Professional w wersjach od 2003 do 2024</w:t>
            </w:r>
          </w:p>
          <w:p w14:paraId="3C50440F" w14:textId="77777777" w:rsidR="00ED5625" w:rsidRPr="00ED5625" w:rsidRDefault="00ED5625" w:rsidP="00ED5625">
            <w:pPr>
              <w:numPr>
                <w:ilvl w:val="0"/>
                <w:numId w:val="45"/>
              </w:numPr>
              <w:rPr>
                <w:rFonts w:asciiTheme="minorHAnsi" w:hAnsiTheme="minorHAnsi" w:cstheme="minorHAnsi"/>
                <w:bCs w:val="0"/>
                <w:sz w:val="24"/>
                <w:szCs w:val="24"/>
              </w:rPr>
            </w:pPr>
            <w:r w:rsidRPr="00ED5625">
              <w:rPr>
                <w:rFonts w:asciiTheme="minorHAnsi" w:hAnsiTheme="minorHAnsi" w:cstheme="minorHAnsi"/>
                <w:bCs w:val="0"/>
                <w:sz w:val="24"/>
                <w:szCs w:val="24"/>
              </w:rPr>
              <w:t>EZD Proton (https://nefeni.pl/)</w:t>
            </w:r>
          </w:p>
          <w:p w14:paraId="6E4FD886" w14:textId="77777777" w:rsidR="00ED5625" w:rsidRPr="00ED5625" w:rsidRDefault="00ED5625" w:rsidP="00ED5625">
            <w:pPr>
              <w:numPr>
                <w:ilvl w:val="0"/>
                <w:numId w:val="45"/>
              </w:numPr>
              <w:rPr>
                <w:rFonts w:asciiTheme="minorHAnsi" w:hAnsiTheme="minorHAnsi" w:cstheme="minorHAnsi"/>
                <w:bCs w:val="0"/>
                <w:sz w:val="24"/>
                <w:szCs w:val="24"/>
              </w:rPr>
            </w:pPr>
            <w:r w:rsidRPr="00ED5625">
              <w:rPr>
                <w:rFonts w:asciiTheme="minorHAnsi" w:hAnsiTheme="minorHAnsi" w:cstheme="minorHAnsi"/>
                <w:bCs w:val="0"/>
                <w:sz w:val="24"/>
                <w:szCs w:val="24"/>
              </w:rPr>
              <w:t>System Finansowo Księgowego FOKA (https://nefeni.pl/)</w:t>
            </w:r>
          </w:p>
          <w:p w14:paraId="08328E29" w14:textId="77777777" w:rsidR="00ED5625" w:rsidRPr="00ED5625" w:rsidRDefault="00ED5625" w:rsidP="00ED5625">
            <w:pPr>
              <w:numPr>
                <w:ilvl w:val="0"/>
                <w:numId w:val="45"/>
              </w:numPr>
              <w:rPr>
                <w:rFonts w:asciiTheme="minorHAnsi" w:hAnsiTheme="minorHAnsi" w:cstheme="minorHAnsi"/>
                <w:bCs w:val="0"/>
                <w:sz w:val="24"/>
                <w:szCs w:val="24"/>
              </w:rPr>
            </w:pPr>
            <w:r w:rsidRPr="00ED5625">
              <w:rPr>
                <w:rFonts w:asciiTheme="minorHAnsi" w:hAnsiTheme="minorHAnsi" w:cstheme="minorHAnsi"/>
                <w:bCs w:val="0"/>
                <w:sz w:val="24"/>
                <w:szCs w:val="24"/>
              </w:rPr>
              <w:t>System Podatkowy WYDRA (https://nefeni.pl/)</w:t>
            </w:r>
          </w:p>
          <w:p w14:paraId="16846994" w14:textId="77777777" w:rsidR="00ED5625" w:rsidRPr="00ED5625" w:rsidRDefault="00ED5625" w:rsidP="00ED5625">
            <w:pPr>
              <w:rPr>
                <w:rFonts w:asciiTheme="minorHAnsi" w:hAnsiTheme="minorHAnsi" w:cstheme="minorHAnsi"/>
                <w:bCs w:val="0"/>
                <w:sz w:val="24"/>
                <w:szCs w:val="24"/>
              </w:rPr>
            </w:pPr>
          </w:p>
          <w:p w14:paraId="70D30C75" w14:textId="77777777" w:rsidR="00ED5625" w:rsidRPr="00ED5625" w:rsidRDefault="00ED5625" w:rsidP="00ED5625">
            <w:pPr>
              <w:rPr>
                <w:rFonts w:asciiTheme="minorHAnsi" w:hAnsiTheme="minorHAnsi" w:cstheme="minorHAnsi"/>
                <w:bCs w:val="0"/>
                <w:sz w:val="24"/>
                <w:szCs w:val="24"/>
              </w:rPr>
            </w:pPr>
            <w:r w:rsidRPr="00ED5625">
              <w:rPr>
                <w:rFonts w:asciiTheme="minorHAnsi" w:hAnsiTheme="minorHAnsi" w:cstheme="minorHAnsi"/>
                <w:bCs w:val="0"/>
                <w:sz w:val="24"/>
                <w:szCs w:val="24"/>
              </w:rPr>
              <w:t>Pełna integracja z domeną Active Directory MS Windows opartą na serwerach Windows Server 2016/2019/2022,</w:t>
            </w:r>
          </w:p>
          <w:p w14:paraId="6B91DF75" w14:textId="77777777" w:rsidR="00ED5625" w:rsidRPr="00ED5625" w:rsidRDefault="00ED5625" w:rsidP="00ED5625">
            <w:pPr>
              <w:rPr>
                <w:rFonts w:asciiTheme="minorHAnsi" w:hAnsiTheme="minorHAnsi" w:cstheme="minorHAnsi"/>
                <w:bCs w:val="0"/>
                <w:sz w:val="24"/>
                <w:szCs w:val="24"/>
              </w:rPr>
            </w:pPr>
          </w:p>
          <w:p w14:paraId="56368E8D" w14:textId="77777777" w:rsidR="00ED5625" w:rsidRPr="00ED5625" w:rsidRDefault="00ED5625" w:rsidP="00ED5625">
            <w:pPr>
              <w:rPr>
                <w:rFonts w:asciiTheme="minorHAnsi" w:hAnsiTheme="minorHAnsi" w:cstheme="minorHAnsi"/>
                <w:bCs w:val="0"/>
                <w:sz w:val="24"/>
                <w:szCs w:val="24"/>
              </w:rPr>
            </w:pPr>
            <w:r w:rsidRPr="00ED5625">
              <w:rPr>
                <w:rFonts w:asciiTheme="minorHAnsi" w:hAnsiTheme="minorHAnsi" w:cstheme="minorHAnsi"/>
                <w:bCs w:val="0"/>
                <w:sz w:val="24"/>
                <w:szCs w:val="24"/>
              </w:rPr>
              <w:t>Zarządzanie komputerami poprzez Zasady Grup (GPO) Active Directory MS Windows, WMI. Zamawiający wymaga umożliwienia: łączenia z sieciami firmowymi przy użyciu funkcji przyłączania do domeny.</w:t>
            </w:r>
          </w:p>
          <w:p w14:paraId="0607AB97" w14:textId="77777777" w:rsidR="00ED5625" w:rsidRPr="00ED5625" w:rsidRDefault="00ED5625" w:rsidP="00ED5625">
            <w:pPr>
              <w:rPr>
                <w:rFonts w:asciiTheme="minorHAnsi" w:hAnsiTheme="minorHAnsi" w:cstheme="minorHAnsi"/>
                <w:bCs w:val="0"/>
                <w:sz w:val="24"/>
                <w:szCs w:val="24"/>
              </w:rPr>
            </w:pPr>
          </w:p>
          <w:p w14:paraId="6F4E76B3" w14:textId="77777777" w:rsidR="00ED5625" w:rsidRPr="00ED5625" w:rsidRDefault="00ED5625" w:rsidP="00ED5625">
            <w:pPr>
              <w:rPr>
                <w:rFonts w:asciiTheme="minorHAnsi" w:hAnsiTheme="minorHAnsi" w:cstheme="minorHAnsi"/>
                <w:bCs w:val="0"/>
                <w:sz w:val="24"/>
                <w:szCs w:val="24"/>
              </w:rPr>
            </w:pPr>
            <w:r w:rsidRPr="00ED5625">
              <w:rPr>
                <w:rFonts w:asciiTheme="minorHAnsi" w:hAnsiTheme="minorHAnsi" w:cstheme="minorHAnsi"/>
                <w:bCs w:val="0"/>
                <w:sz w:val="24"/>
                <w:szCs w:val="24"/>
              </w:rPr>
              <w:t>Zainstalowany system operacyjny nie wymaga aktywacji za pomocą telefonu lub Internetu przez użytkownika. Wykonawca zobowiązany jest do dostarczenia fabrycznie nowego systemu operacyjnego nieużywanego oraz nieaktywowanego nigdy wcześniej na innym urządzeniu oraz pochodzącego z legalnego źródła sprzedaży. Dopuszczalna jest aktywacja automatyczna – aktywacja w tle. Licencja bezterminowa. Pełna obsługa ActiveX.</w:t>
            </w:r>
          </w:p>
          <w:p w14:paraId="302CAFBB" w14:textId="77777777" w:rsidR="00ED5625" w:rsidRPr="00ED5625" w:rsidRDefault="00ED5625" w:rsidP="00ED5625">
            <w:pPr>
              <w:rPr>
                <w:rFonts w:asciiTheme="minorHAnsi" w:hAnsiTheme="minorHAnsi" w:cstheme="minorHAnsi"/>
                <w:bCs w:val="0"/>
                <w:sz w:val="24"/>
                <w:szCs w:val="24"/>
              </w:rPr>
            </w:pPr>
          </w:p>
          <w:p w14:paraId="3D5E78C4" w14:textId="77777777" w:rsidR="00ED5625" w:rsidRPr="00ED5625" w:rsidRDefault="00ED5625" w:rsidP="00ED5625">
            <w:pPr>
              <w:rPr>
                <w:rFonts w:asciiTheme="minorHAnsi" w:hAnsiTheme="minorHAnsi" w:cstheme="minorHAnsi"/>
                <w:bCs w:val="0"/>
                <w:sz w:val="24"/>
                <w:szCs w:val="24"/>
              </w:rPr>
            </w:pPr>
            <w:r w:rsidRPr="00ED5625">
              <w:rPr>
                <w:rFonts w:asciiTheme="minorHAnsi" w:hAnsiTheme="minorHAnsi" w:cstheme="minorHAnsi"/>
                <w:bCs w:val="0"/>
                <w:sz w:val="24"/>
                <w:szCs w:val="24"/>
              </w:rPr>
              <w:lastRenderedPageBreak/>
              <w:t>Ważna uwaga: Zamawiający nie dopuszcza stosowania emulatorów ani środowisk wirtualnych do uruchomienia wymienionego wcześniej oprogramowania.</w:t>
            </w:r>
          </w:p>
          <w:p w14:paraId="6C4BDD41" w14:textId="77777777" w:rsidR="00ED5625" w:rsidRPr="00ED5625" w:rsidRDefault="00ED5625" w:rsidP="00ED5625">
            <w:pPr>
              <w:rPr>
                <w:rFonts w:asciiTheme="minorHAnsi" w:hAnsiTheme="minorHAnsi" w:cstheme="minorHAnsi"/>
                <w:bCs w:val="0"/>
                <w:sz w:val="24"/>
                <w:szCs w:val="24"/>
              </w:rPr>
            </w:pPr>
          </w:p>
        </w:tc>
        <w:tc>
          <w:tcPr>
            <w:tcW w:w="4235" w:type="dxa"/>
            <w:tcBorders>
              <w:top w:val="single" w:sz="4" w:space="0" w:color="auto"/>
              <w:left w:val="single" w:sz="4" w:space="0" w:color="auto"/>
              <w:bottom w:val="single" w:sz="4" w:space="0" w:color="auto"/>
              <w:right w:val="single" w:sz="4" w:space="0" w:color="auto"/>
            </w:tcBorders>
            <w:vAlign w:val="center"/>
          </w:tcPr>
          <w:p w14:paraId="3573EF97"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lastRenderedPageBreak/>
              <w:t>…………………………………………………………….</w:t>
            </w:r>
          </w:p>
          <w:p w14:paraId="3BBB39C4"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[wpisać: spełnia lub nie spełnia]</w:t>
            </w:r>
          </w:p>
          <w:p w14:paraId="18A3D9BD" w14:textId="77777777" w:rsidR="00ED5625" w:rsidRPr="00ED5625" w:rsidRDefault="00ED5625" w:rsidP="0012437E">
            <w:pPr>
              <w:jc w:val="center"/>
              <w:rPr>
                <w:rFonts w:asciiTheme="minorHAnsi" w:hAnsiTheme="minorHAnsi" w:cstheme="minorHAnsi"/>
                <w:bCs w:val="0"/>
                <w:sz w:val="24"/>
                <w:szCs w:val="24"/>
              </w:rPr>
            </w:pPr>
          </w:p>
          <w:p w14:paraId="60E4F0B7" w14:textId="77777777" w:rsidR="00ED5625" w:rsidRPr="00ED5625" w:rsidRDefault="00ED5625" w:rsidP="0012437E">
            <w:pPr>
              <w:jc w:val="center"/>
              <w:rPr>
                <w:rFonts w:asciiTheme="minorHAnsi" w:hAnsiTheme="minorHAnsi" w:cstheme="minorHAnsi"/>
                <w:bCs w:val="0"/>
                <w:sz w:val="24"/>
                <w:szCs w:val="24"/>
              </w:rPr>
            </w:pPr>
          </w:p>
          <w:p w14:paraId="49F37A24" w14:textId="77777777" w:rsidR="00ED5625" w:rsidRPr="00ED5625" w:rsidRDefault="00ED5625" w:rsidP="0012437E">
            <w:pPr>
              <w:jc w:val="center"/>
              <w:rPr>
                <w:rFonts w:asciiTheme="minorHAnsi" w:hAnsiTheme="minorHAnsi" w:cstheme="minorHAnsi"/>
                <w:bCs w:val="0"/>
                <w:sz w:val="24"/>
                <w:szCs w:val="24"/>
              </w:rPr>
            </w:pPr>
          </w:p>
          <w:p w14:paraId="1CA192DE"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7D8C15AD"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[Podać nazwę oferowanego</w:t>
            </w:r>
          </w:p>
          <w:p w14:paraId="0228958C"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nazwę systemu operacyjnego]</w:t>
            </w:r>
          </w:p>
          <w:p w14:paraId="69FDCD89" w14:textId="77777777" w:rsidR="00ED5625" w:rsidRPr="00ED5625" w:rsidRDefault="00ED5625" w:rsidP="0012437E">
            <w:pPr>
              <w:jc w:val="center"/>
              <w:rPr>
                <w:rFonts w:asciiTheme="minorHAnsi" w:hAnsiTheme="minorHAnsi" w:cstheme="minorHAnsi"/>
                <w:bCs w:val="0"/>
                <w:sz w:val="24"/>
                <w:szCs w:val="24"/>
              </w:rPr>
            </w:pPr>
          </w:p>
          <w:p w14:paraId="48C2EB05" w14:textId="77777777" w:rsidR="00ED5625" w:rsidRPr="00ED5625" w:rsidRDefault="00ED5625" w:rsidP="0012437E">
            <w:pPr>
              <w:jc w:val="center"/>
              <w:rPr>
                <w:rFonts w:asciiTheme="minorHAnsi" w:hAnsiTheme="minorHAnsi" w:cstheme="minorHAnsi"/>
                <w:bCs w:val="0"/>
                <w:sz w:val="24"/>
                <w:szCs w:val="24"/>
              </w:rPr>
            </w:pPr>
          </w:p>
          <w:p w14:paraId="78BEFF05" w14:textId="77777777" w:rsidR="00ED5625" w:rsidRPr="00ED5625" w:rsidRDefault="00ED5625" w:rsidP="0012437E">
            <w:pPr>
              <w:jc w:val="center"/>
              <w:rPr>
                <w:rFonts w:asciiTheme="minorHAnsi" w:hAnsiTheme="minorHAnsi" w:cstheme="minorHAnsi"/>
                <w:bCs w:val="0"/>
                <w:sz w:val="24"/>
                <w:szCs w:val="24"/>
              </w:rPr>
            </w:pPr>
          </w:p>
          <w:p w14:paraId="524A6BB6"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0C12F991"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[Podać nazwę producenta nazwę oferowanego systemu operacyjnego]</w:t>
            </w:r>
          </w:p>
        </w:tc>
      </w:tr>
      <w:tr w:rsidR="00ED5625" w:rsidRPr="00ED5625" w14:paraId="21B95A38" w14:textId="77777777" w:rsidTr="00ED5625">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54F6D41C" w14:textId="3E1542F4" w:rsidR="00ED5625" w:rsidRPr="00566725" w:rsidRDefault="00ED5625" w:rsidP="0012437E">
            <w:pPr>
              <w:pStyle w:val="Akapitzlist"/>
              <w:numPr>
                <w:ilvl w:val="0"/>
                <w:numId w:val="49"/>
              </w:numPr>
              <w:jc w:val="center"/>
              <w:rPr>
                <w:rFonts w:asciiTheme="minorHAnsi" w:hAnsiTheme="minorHAnsi" w:cstheme="minorHAnsi"/>
                <w:bCs w:val="0"/>
                <w:sz w:val="24"/>
                <w:szCs w:val="24"/>
              </w:rPr>
            </w:pP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340FCA"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Porty i złącza</w:t>
            </w:r>
          </w:p>
        </w:tc>
        <w:tc>
          <w:tcPr>
            <w:tcW w:w="7215" w:type="dxa"/>
            <w:tcBorders>
              <w:top w:val="single" w:sz="4" w:space="0" w:color="auto"/>
              <w:left w:val="single" w:sz="4" w:space="0" w:color="auto"/>
              <w:bottom w:val="single" w:sz="4" w:space="0" w:color="auto"/>
              <w:right w:val="single" w:sz="4" w:space="0" w:color="auto"/>
            </w:tcBorders>
            <w:shd w:val="clear" w:color="auto" w:fill="FFFFFF"/>
            <w:vAlign w:val="center"/>
          </w:tcPr>
          <w:p w14:paraId="144E7527" w14:textId="77777777" w:rsidR="00ED5625" w:rsidRPr="00ED5625" w:rsidRDefault="00ED5625" w:rsidP="00ED5625">
            <w:pPr>
              <w:numPr>
                <w:ilvl w:val="0"/>
                <w:numId w:val="39"/>
              </w:numPr>
              <w:rPr>
                <w:rFonts w:asciiTheme="minorHAnsi" w:hAnsiTheme="minorHAnsi" w:cstheme="minorHAnsi"/>
                <w:bCs w:val="0"/>
                <w:sz w:val="24"/>
                <w:szCs w:val="24"/>
              </w:rPr>
            </w:pPr>
            <w:r w:rsidRPr="00ED5625">
              <w:rPr>
                <w:rFonts w:asciiTheme="minorHAnsi" w:hAnsiTheme="minorHAnsi" w:cstheme="minorHAnsi"/>
                <w:bCs w:val="0"/>
                <w:sz w:val="24"/>
                <w:szCs w:val="24"/>
              </w:rPr>
              <w:t>Zamawiający wymaga aby urządzenie posiadało wbudowane porty i złącza:</w:t>
            </w:r>
          </w:p>
          <w:p w14:paraId="20F1188F" w14:textId="77777777" w:rsidR="00ED5625" w:rsidRPr="00ED5625" w:rsidRDefault="00ED5625" w:rsidP="00ED5625">
            <w:pPr>
              <w:numPr>
                <w:ilvl w:val="0"/>
                <w:numId w:val="40"/>
              </w:numPr>
              <w:rPr>
                <w:rFonts w:asciiTheme="minorHAnsi" w:hAnsiTheme="minorHAnsi" w:cstheme="minorHAnsi"/>
                <w:bCs w:val="0"/>
                <w:sz w:val="24"/>
                <w:szCs w:val="24"/>
              </w:rPr>
            </w:pPr>
            <w:r w:rsidRPr="00ED5625">
              <w:rPr>
                <w:rFonts w:asciiTheme="minorHAnsi" w:hAnsiTheme="minorHAnsi" w:cstheme="minorHAnsi"/>
                <w:bCs w:val="0"/>
                <w:sz w:val="24"/>
                <w:szCs w:val="24"/>
              </w:rPr>
              <w:t xml:space="preserve">co najmniej jeden port cyfrowy video: np. </w:t>
            </w:r>
            <w:proofErr w:type="spellStart"/>
            <w:r w:rsidRPr="00ED5625">
              <w:rPr>
                <w:rFonts w:asciiTheme="minorHAnsi" w:hAnsiTheme="minorHAnsi" w:cstheme="minorHAnsi"/>
                <w:bCs w:val="0"/>
                <w:sz w:val="24"/>
                <w:szCs w:val="24"/>
              </w:rPr>
              <w:t>DisplayPort</w:t>
            </w:r>
            <w:proofErr w:type="spellEnd"/>
            <w:r w:rsidRPr="00ED5625">
              <w:rPr>
                <w:rFonts w:asciiTheme="minorHAnsi" w:hAnsiTheme="minorHAnsi" w:cstheme="minorHAnsi"/>
                <w:bCs w:val="0"/>
                <w:sz w:val="24"/>
                <w:szCs w:val="24"/>
              </w:rPr>
              <w:t xml:space="preserve">, HDMI, </w:t>
            </w:r>
          </w:p>
          <w:p w14:paraId="5C47F30D" w14:textId="77777777" w:rsidR="00ED5625" w:rsidRPr="00ED5625" w:rsidRDefault="00ED5625" w:rsidP="00ED5625">
            <w:pPr>
              <w:numPr>
                <w:ilvl w:val="0"/>
                <w:numId w:val="40"/>
              </w:numPr>
              <w:rPr>
                <w:rFonts w:asciiTheme="minorHAnsi" w:hAnsiTheme="minorHAnsi" w:cstheme="minorHAnsi"/>
                <w:bCs w:val="0"/>
                <w:sz w:val="24"/>
                <w:szCs w:val="24"/>
              </w:rPr>
            </w:pPr>
            <w:r w:rsidRPr="00ED5625">
              <w:rPr>
                <w:rFonts w:asciiTheme="minorHAnsi" w:hAnsiTheme="minorHAnsi" w:cstheme="minorHAnsi"/>
                <w:bCs w:val="0"/>
                <w:sz w:val="24"/>
                <w:szCs w:val="24"/>
              </w:rPr>
              <w:t xml:space="preserve">min. 4 porty USB wyprowadzonych na zewnątrz komputera w tym co najmniej jedno złącze USB 3.0 :         </w:t>
            </w:r>
          </w:p>
          <w:p w14:paraId="4F44100A" w14:textId="77777777" w:rsidR="00ED5625" w:rsidRPr="00ED5625" w:rsidRDefault="00ED5625" w:rsidP="00ED5625">
            <w:pPr>
              <w:numPr>
                <w:ilvl w:val="0"/>
                <w:numId w:val="40"/>
              </w:numPr>
              <w:rPr>
                <w:rFonts w:asciiTheme="minorHAnsi" w:hAnsiTheme="minorHAnsi" w:cstheme="minorHAnsi"/>
                <w:bCs w:val="0"/>
                <w:sz w:val="24"/>
                <w:szCs w:val="24"/>
              </w:rPr>
            </w:pPr>
            <w:r w:rsidRPr="00ED5625">
              <w:rPr>
                <w:rFonts w:asciiTheme="minorHAnsi" w:hAnsiTheme="minorHAnsi" w:cstheme="minorHAnsi"/>
                <w:bCs w:val="0"/>
                <w:sz w:val="24"/>
                <w:szCs w:val="24"/>
              </w:rPr>
              <w:t xml:space="preserve">1 x LAN RJ 45 (10/100/1000), </w:t>
            </w:r>
          </w:p>
          <w:p w14:paraId="01283311" w14:textId="77777777" w:rsidR="00ED5625" w:rsidRPr="00ED5625" w:rsidRDefault="00ED5625" w:rsidP="00ED5625">
            <w:pPr>
              <w:numPr>
                <w:ilvl w:val="0"/>
                <w:numId w:val="40"/>
              </w:numPr>
              <w:rPr>
                <w:rFonts w:asciiTheme="minorHAnsi" w:hAnsiTheme="minorHAnsi" w:cstheme="minorHAnsi"/>
                <w:bCs w:val="0"/>
                <w:sz w:val="24"/>
                <w:szCs w:val="24"/>
              </w:rPr>
            </w:pPr>
            <w:r w:rsidRPr="00ED5625">
              <w:rPr>
                <w:rFonts w:asciiTheme="minorHAnsi" w:hAnsiTheme="minorHAnsi" w:cstheme="minorHAnsi"/>
                <w:bCs w:val="0"/>
                <w:sz w:val="24"/>
                <w:szCs w:val="24"/>
              </w:rPr>
              <w:t xml:space="preserve">1 x wyjście na słuchawki i mikrofon (Combo) lub złącze słuchawkowe stereo /złącze mikrofonowe, </w:t>
            </w:r>
          </w:p>
          <w:p w14:paraId="7E3BC812" w14:textId="77777777" w:rsidR="00ED5625" w:rsidRPr="00ED5625" w:rsidRDefault="00ED5625" w:rsidP="00ED5625">
            <w:pPr>
              <w:numPr>
                <w:ilvl w:val="0"/>
                <w:numId w:val="40"/>
              </w:numPr>
              <w:rPr>
                <w:rFonts w:asciiTheme="minorHAnsi" w:hAnsiTheme="minorHAnsi" w:cstheme="minorHAnsi"/>
                <w:bCs w:val="0"/>
                <w:sz w:val="24"/>
                <w:szCs w:val="24"/>
              </w:rPr>
            </w:pPr>
            <w:r w:rsidRPr="00ED5625">
              <w:rPr>
                <w:rFonts w:asciiTheme="minorHAnsi" w:hAnsiTheme="minorHAnsi" w:cstheme="minorHAnsi"/>
                <w:bCs w:val="0"/>
                <w:sz w:val="24"/>
                <w:szCs w:val="24"/>
              </w:rPr>
              <w:t>dołączony nośnik ze sterownikami lub możliwość pobrania sterowników w najnowszej, aktualnej wersji bezpośrednio ze strony internetowej producenta,</w:t>
            </w:r>
          </w:p>
          <w:p w14:paraId="567763E2" w14:textId="77777777" w:rsidR="00ED5625" w:rsidRPr="00ED5625" w:rsidRDefault="00ED5625" w:rsidP="00ED5625">
            <w:pPr>
              <w:numPr>
                <w:ilvl w:val="0"/>
                <w:numId w:val="39"/>
              </w:numPr>
              <w:rPr>
                <w:rFonts w:asciiTheme="minorHAnsi" w:hAnsiTheme="minorHAnsi" w:cstheme="minorHAnsi"/>
                <w:bCs w:val="0"/>
                <w:sz w:val="24"/>
                <w:szCs w:val="24"/>
              </w:rPr>
            </w:pPr>
            <w:r w:rsidRPr="00ED5625">
              <w:rPr>
                <w:rFonts w:asciiTheme="minorHAnsi" w:hAnsiTheme="minorHAnsi" w:cstheme="minorHAnsi"/>
                <w:bCs w:val="0"/>
                <w:sz w:val="24"/>
                <w:szCs w:val="24"/>
              </w:rPr>
              <w:t xml:space="preserve">Wymagana ilość portów nie może być osiągnięta w wyniku stosowania konwerterów, przejściówek itp. </w:t>
            </w:r>
          </w:p>
          <w:p w14:paraId="3D3FB888" w14:textId="77777777" w:rsidR="00ED5625" w:rsidRPr="00ED5625" w:rsidRDefault="00ED5625" w:rsidP="00ED5625">
            <w:pPr>
              <w:numPr>
                <w:ilvl w:val="0"/>
                <w:numId w:val="39"/>
              </w:numPr>
              <w:rPr>
                <w:rFonts w:asciiTheme="minorHAnsi" w:hAnsiTheme="minorHAnsi" w:cstheme="minorHAnsi"/>
                <w:bCs w:val="0"/>
                <w:sz w:val="24"/>
                <w:szCs w:val="24"/>
              </w:rPr>
            </w:pPr>
            <w:r w:rsidRPr="00ED5625">
              <w:rPr>
                <w:rFonts w:asciiTheme="minorHAnsi" w:hAnsiTheme="minorHAnsi" w:cstheme="minorHAnsi"/>
                <w:bCs w:val="0"/>
                <w:sz w:val="24"/>
                <w:szCs w:val="24"/>
              </w:rPr>
              <w:t>Gniazda rozszerzeń na płycie głównej – opcja dołożenia dysku: co najmniej 1 x M.2 2280 lub 1 x M.2 2230 lub 1 x złącze SATA.</w:t>
            </w:r>
          </w:p>
          <w:p w14:paraId="509714AB" w14:textId="77777777" w:rsidR="00ED5625" w:rsidRPr="00ED5625" w:rsidRDefault="00ED5625" w:rsidP="00ED5625">
            <w:pPr>
              <w:rPr>
                <w:rFonts w:asciiTheme="minorHAnsi" w:hAnsiTheme="minorHAnsi" w:cstheme="minorHAnsi"/>
                <w:bCs w:val="0"/>
                <w:sz w:val="24"/>
                <w:szCs w:val="24"/>
              </w:rPr>
            </w:pPr>
          </w:p>
        </w:tc>
        <w:tc>
          <w:tcPr>
            <w:tcW w:w="4235" w:type="dxa"/>
            <w:tcBorders>
              <w:top w:val="single" w:sz="4" w:space="0" w:color="auto"/>
              <w:left w:val="single" w:sz="4" w:space="0" w:color="auto"/>
              <w:bottom w:val="single" w:sz="4" w:space="0" w:color="auto"/>
              <w:right w:val="single" w:sz="4" w:space="0" w:color="auto"/>
            </w:tcBorders>
            <w:vAlign w:val="bottom"/>
          </w:tcPr>
          <w:p w14:paraId="4F00C71A" w14:textId="77777777" w:rsidR="00ED5625" w:rsidRPr="00ED5625" w:rsidRDefault="00ED5625" w:rsidP="00ED5625">
            <w:pPr>
              <w:rPr>
                <w:rFonts w:asciiTheme="minorHAnsi" w:hAnsiTheme="minorHAnsi" w:cstheme="minorHAnsi"/>
                <w:bCs w:val="0"/>
                <w:sz w:val="24"/>
                <w:szCs w:val="24"/>
              </w:rPr>
            </w:pPr>
          </w:p>
          <w:p w14:paraId="6BE30842"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7FC0C7AE"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[wpisać: spełnia lub nie spełnia]</w:t>
            </w:r>
          </w:p>
        </w:tc>
      </w:tr>
      <w:tr w:rsidR="00ED5625" w:rsidRPr="00ED5625" w14:paraId="545E44DA" w14:textId="77777777" w:rsidTr="00ED5625">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5EC6E17F" w14:textId="50B654F8" w:rsidR="00ED5625" w:rsidRPr="00566725" w:rsidRDefault="00ED5625" w:rsidP="0012437E">
            <w:pPr>
              <w:pStyle w:val="Akapitzlist"/>
              <w:numPr>
                <w:ilvl w:val="0"/>
                <w:numId w:val="49"/>
              </w:numPr>
              <w:jc w:val="center"/>
              <w:rPr>
                <w:rFonts w:asciiTheme="minorHAnsi" w:hAnsiTheme="minorHAnsi" w:cstheme="minorHAnsi"/>
                <w:bCs w:val="0"/>
                <w:sz w:val="24"/>
                <w:szCs w:val="24"/>
              </w:rPr>
            </w:pP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C5A619"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Wsparcie techniczne producenta</w:t>
            </w:r>
          </w:p>
        </w:tc>
        <w:tc>
          <w:tcPr>
            <w:tcW w:w="7215" w:type="dxa"/>
            <w:tcBorders>
              <w:top w:val="single" w:sz="4" w:space="0" w:color="auto"/>
              <w:left w:val="single" w:sz="4" w:space="0" w:color="auto"/>
              <w:bottom w:val="single" w:sz="4" w:space="0" w:color="auto"/>
              <w:right w:val="single" w:sz="4" w:space="0" w:color="auto"/>
            </w:tcBorders>
            <w:shd w:val="clear" w:color="auto" w:fill="FFFFFF"/>
            <w:vAlign w:val="center"/>
          </w:tcPr>
          <w:p w14:paraId="4F81C235" w14:textId="77777777" w:rsidR="00ED5625" w:rsidRPr="00ED5625" w:rsidRDefault="00ED5625" w:rsidP="00ED5625">
            <w:pPr>
              <w:rPr>
                <w:rFonts w:asciiTheme="minorHAnsi" w:hAnsiTheme="minorHAnsi" w:cstheme="minorHAnsi"/>
                <w:bCs w:val="0"/>
                <w:sz w:val="24"/>
                <w:szCs w:val="24"/>
              </w:rPr>
            </w:pPr>
          </w:p>
          <w:p w14:paraId="40043CC7" w14:textId="77777777" w:rsidR="00ED5625" w:rsidRPr="00ED5625" w:rsidRDefault="00ED5625" w:rsidP="00ED5625">
            <w:pPr>
              <w:rPr>
                <w:rFonts w:asciiTheme="minorHAnsi" w:hAnsiTheme="minorHAnsi" w:cstheme="minorHAnsi"/>
                <w:bCs w:val="0"/>
                <w:sz w:val="24"/>
                <w:szCs w:val="24"/>
              </w:rPr>
            </w:pPr>
            <w:r w:rsidRPr="00ED5625">
              <w:rPr>
                <w:rFonts w:asciiTheme="minorHAnsi" w:hAnsiTheme="minorHAnsi" w:cstheme="minorHAnsi"/>
                <w:bCs w:val="0"/>
                <w:sz w:val="24"/>
                <w:szCs w:val="24"/>
              </w:rPr>
              <w:t>Możliwość telefonicznego sprawdzenia konfiguracji sprzętowej komputera oraz warunków gwarancji po podaniu numeru seryjnego bezpośrednio u producenta lub jego przedstawiciela. Dostęp do najnowszych sterowników i uaktualnień na stronie producenta. Dostępność wsparcia technicznego przez co najmniej 8 godz. co najmniej 5 dni roboczych w godz. co najmniej 8-16.</w:t>
            </w:r>
          </w:p>
          <w:p w14:paraId="7D9C69BE" w14:textId="77777777" w:rsidR="00ED5625" w:rsidRPr="00ED5625" w:rsidRDefault="00ED5625" w:rsidP="00ED5625">
            <w:pPr>
              <w:rPr>
                <w:rFonts w:asciiTheme="minorHAnsi" w:hAnsiTheme="minorHAnsi" w:cstheme="minorHAnsi"/>
                <w:bCs w:val="0"/>
                <w:sz w:val="24"/>
                <w:szCs w:val="24"/>
              </w:rPr>
            </w:pPr>
          </w:p>
        </w:tc>
        <w:tc>
          <w:tcPr>
            <w:tcW w:w="4235" w:type="dxa"/>
            <w:tcBorders>
              <w:top w:val="single" w:sz="4" w:space="0" w:color="auto"/>
              <w:left w:val="single" w:sz="4" w:space="0" w:color="auto"/>
              <w:bottom w:val="single" w:sz="4" w:space="0" w:color="auto"/>
              <w:right w:val="single" w:sz="4" w:space="0" w:color="auto"/>
            </w:tcBorders>
            <w:vAlign w:val="bottom"/>
          </w:tcPr>
          <w:p w14:paraId="74919ADA"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10EE8EB7"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[wpisać: spełnia lub nie spełnia]</w:t>
            </w:r>
          </w:p>
          <w:p w14:paraId="2AE5BD27" w14:textId="77777777" w:rsidR="00ED5625" w:rsidRPr="00ED5625" w:rsidRDefault="00ED5625" w:rsidP="0012437E">
            <w:pPr>
              <w:jc w:val="center"/>
              <w:rPr>
                <w:rFonts w:asciiTheme="minorHAnsi" w:hAnsiTheme="minorHAnsi" w:cstheme="minorHAnsi"/>
                <w:bCs w:val="0"/>
                <w:sz w:val="24"/>
                <w:szCs w:val="24"/>
              </w:rPr>
            </w:pPr>
          </w:p>
          <w:p w14:paraId="4A963D43"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00B900BF"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[wpisać stronę www]</w:t>
            </w:r>
          </w:p>
        </w:tc>
      </w:tr>
      <w:tr w:rsidR="00566725" w:rsidRPr="00ED5625" w14:paraId="410E1759" w14:textId="77777777" w:rsidTr="00ED5625">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1F7D6C1E" w14:textId="7DE68F1F" w:rsidR="00566725" w:rsidRPr="00566725" w:rsidRDefault="00566725" w:rsidP="0012437E">
            <w:pPr>
              <w:pStyle w:val="Akapitzlist"/>
              <w:numPr>
                <w:ilvl w:val="0"/>
                <w:numId w:val="49"/>
              </w:numPr>
              <w:jc w:val="center"/>
              <w:rPr>
                <w:rFonts w:asciiTheme="minorHAnsi" w:hAnsiTheme="minorHAnsi" w:cstheme="minorHAnsi"/>
                <w:bCs w:val="0"/>
                <w:sz w:val="24"/>
                <w:szCs w:val="24"/>
              </w:rPr>
            </w:pP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14:paraId="29A975B8" w14:textId="421D6A76" w:rsidR="00566725" w:rsidRPr="00ED5625" w:rsidRDefault="00566725" w:rsidP="0012437E">
            <w:pPr>
              <w:jc w:val="center"/>
              <w:rPr>
                <w:rFonts w:asciiTheme="minorHAnsi" w:hAnsiTheme="minorHAnsi" w:cstheme="minorHAnsi"/>
                <w:bCs w:val="0"/>
                <w:sz w:val="24"/>
                <w:szCs w:val="24"/>
              </w:rPr>
            </w:pPr>
            <w:r>
              <w:rPr>
                <w:rFonts w:asciiTheme="minorHAnsi" w:hAnsiTheme="minorHAnsi" w:cstheme="minorHAnsi"/>
                <w:bCs w:val="0"/>
                <w:sz w:val="24"/>
                <w:szCs w:val="24"/>
              </w:rPr>
              <w:t>Certyfikaty i deklaracje</w:t>
            </w:r>
          </w:p>
        </w:tc>
        <w:tc>
          <w:tcPr>
            <w:tcW w:w="7215" w:type="dxa"/>
            <w:tcBorders>
              <w:top w:val="single" w:sz="4" w:space="0" w:color="auto"/>
              <w:left w:val="single" w:sz="4" w:space="0" w:color="auto"/>
              <w:bottom w:val="single" w:sz="4" w:space="0" w:color="auto"/>
              <w:right w:val="single" w:sz="4" w:space="0" w:color="auto"/>
            </w:tcBorders>
            <w:shd w:val="clear" w:color="auto" w:fill="FFFFFF"/>
            <w:vAlign w:val="center"/>
          </w:tcPr>
          <w:p w14:paraId="1A396057" w14:textId="77777777" w:rsidR="0068724B" w:rsidRPr="0068724B" w:rsidRDefault="0068724B" w:rsidP="0068724B">
            <w:pPr>
              <w:rPr>
                <w:rFonts w:asciiTheme="minorHAnsi" w:hAnsiTheme="minorHAnsi" w:cstheme="minorHAnsi"/>
                <w:bCs w:val="0"/>
                <w:sz w:val="24"/>
                <w:szCs w:val="24"/>
              </w:rPr>
            </w:pPr>
            <w:r w:rsidRPr="0068724B">
              <w:rPr>
                <w:rFonts w:asciiTheme="minorHAnsi" w:hAnsiTheme="minorHAnsi" w:cstheme="minorHAnsi"/>
                <w:bCs w:val="0"/>
                <w:sz w:val="24"/>
                <w:szCs w:val="24"/>
              </w:rPr>
              <w:t>Deklaracja zgodności CE</w:t>
            </w:r>
          </w:p>
          <w:p w14:paraId="2631AB8B" w14:textId="77777777" w:rsidR="0068724B" w:rsidRPr="0068724B" w:rsidRDefault="0068724B" w:rsidP="0068724B">
            <w:pPr>
              <w:rPr>
                <w:rFonts w:asciiTheme="minorHAnsi" w:hAnsiTheme="minorHAnsi" w:cstheme="minorHAnsi"/>
                <w:bCs w:val="0"/>
                <w:sz w:val="24"/>
                <w:szCs w:val="24"/>
              </w:rPr>
            </w:pPr>
            <w:r w:rsidRPr="0068724B">
              <w:rPr>
                <w:rFonts w:asciiTheme="minorHAnsi" w:hAnsiTheme="minorHAnsi" w:cstheme="minorHAnsi"/>
                <w:bCs w:val="0"/>
                <w:sz w:val="24"/>
                <w:szCs w:val="24"/>
              </w:rPr>
              <w:t xml:space="preserve">Potwierdzenie spełnienia kryteriów środowiskowych, w tym zgodności z dyrektywą </w:t>
            </w:r>
            <w:proofErr w:type="spellStart"/>
            <w:r w:rsidRPr="0068724B">
              <w:rPr>
                <w:rFonts w:asciiTheme="minorHAnsi" w:hAnsiTheme="minorHAnsi" w:cstheme="minorHAnsi"/>
                <w:bCs w:val="0"/>
                <w:sz w:val="24"/>
                <w:szCs w:val="24"/>
              </w:rPr>
              <w:t>RoHS</w:t>
            </w:r>
            <w:proofErr w:type="spellEnd"/>
            <w:r w:rsidRPr="0068724B">
              <w:rPr>
                <w:rFonts w:asciiTheme="minorHAnsi" w:hAnsiTheme="minorHAnsi" w:cstheme="minorHAnsi"/>
                <w:bCs w:val="0"/>
                <w:sz w:val="24"/>
                <w:szCs w:val="24"/>
              </w:rPr>
              <w:t xml:space="preserve"> Unii Europejskiej o eliminacji substancji niebezpiecznych w postaci oświadczenia producenta jednostki</w:t>
            </w:r>
          </w:p>
          <w:p w14:paraId="5A8EC757" w14:textId="77777777" w:rsidR="0068724B" w:rsidRPr="0068724B" w:rsidRDefault="0068724B" w:rsidP="0068724B">
            <w:pPr>
              <w:rPr>
                <w:rFonts w:asciiTheme="minorHAnsi" w:hAnsiTheme="minorHAnsi" w:cstheme="minorHAnsi"/>
                <w:bCs w:val="0"/>
                <w:sz w:val="24"/>
                <w:szCs w:val="24"/>
              </w:rPr>
            </w:pPr>
            <w:r w:rsidRPr="0068724B">
              <w:rPr>
                <w:rFonts w:asciiTheme="minorHAnsi" w:hAnsiTheme="minorHAnsi" w:cstheme="minorHAnsi"/>
                <w:bCs w:val="0"/>
                <w:sz w:val="24"/>
                <w:szCs w:val="24"/>
              </w:rPr>
              <w:t>Certyfikat ISO 9001 dla producenta komputera</w:t>
            </w:r>
          </w:p>
          <w:p w14:paraId="32823843" w14:textId="77777777" w:rsidR="0068724B" w:rsidRPr="0068724B" w:rsidRDefault="0068724B" w:rsidP="0068724B">
            <w:pPr>
              <w:rPr>
                <w:rFonts w:asciiTheme="minorHAnsi" w:hAnsiTheme="minorHAnsi" w:cstheme="minorHAnsi"/>
                <w:bCs w:val="0"/>
                <w:sz w:val="24"/>
                <w:szCs w:val="24"/>
              </w:rPr>
            </w:pPr>
            <w:r w:rsidRPr="0068724B">
              <w:rPr>
                <w:rFonts w:asciiTheme="minorHAnsi" w:hAnsiTheme="minorHAnsi" w:cstheme="minorHAnsi"/>
                <w:bCs w:val="0"/>
                <w:sz w:val="24"/>
                <w:szCs w:val="24"/>
              </w:rPr>
              <w:t>Certyfikat ISO 14001 dla producenta komputera</w:t>
            </w:r>
          </w:p>
          <w:p w14:paraId="48B52C25" w14:textId="77777777" w:rsidR="0068724B" w:rsidRPr="0068724B" w:rsidRDefault="0068724B" w:rsidP="0068724B">
            <w:pPr>
              <w:rPr>
                <w:rFonts w:asciiTheme="minorHAnsi" w:hAnsiTheme="minorHAnsi" w:cstheme="minorHAnsi"/>
                <w:bCs w:val="0"/>
                <w:sz w:val="24"/>
                <w:szCs w:val="24"/>
              </w:rPr>
            </w:pPr>
            <w:r w:rsidRPr="0068724B">
              <w:rPr>
                <w:rFonts w:asciiTheme="minorHAnsi" w:hAnsiTheme="minorHAnsi" w:cstheme="minorHAnsi"/>
                <w:bCs w:val="0"/>
                <w:sz w:val="24"/>
                <w:szCs w:val="24"/>
              </w:rPr>
              <w:t>Certyfikat ISO 50001 dla producenta komputera</w:t>
            </w:r>
          </w:p>
          <w:p w14:paraId="696B5E0E" w14:textId="77777777" w:rsidR="0068724B" w:rsidRPr="0068724B" w:rsidRDefault="0068724B" w:rsidP="0068724B">
            <w:pPr>
              <w:rPr>
                <w:rFonts w:asciiTheme="minorHAnsi" w:hAnsiTheme="minorHAnsi" w:cstheme="minorHAnsi"/>
                <w:bCs w:val="0"/>
                <w:sz w:val="24"/>
                <w:szCs w:val="24"/>
              </w:rPr>
            </w:pPr>
            <w:r w:rsidRPr="0068724B">
              <w:rPr>
                <w:rFonts w:asciiTheme="minorHAnsi" w:hAnsiTheme="minorHAnsi" w:cstheme="minorHAnsi"/>
                <w:bCs w:val="0"/>
                <w:sz w:val="24"/>
                <w:szCs w:val="24"/>
              </w:rPr>
              <w:t>Certyfikat TCO dla komputera</w:t>
            </w:r>
          </w:p>
          <w:p w14:paraId="6515DDDF" w14:textId="57043E63" w:rsidR="00566725" w:rsidRPr="00ED5625" w:rsidRDefault="0068724B" w:rsidP="0068724B">
            <w:pPr>
              <w:rPr>
                <w:rFonts w:asciiTheme="minorHAnsi" w:hAnsiTheme="minorHAnsi" w:cstheme="minorHAnsi"/>
                <w:bCs w:val="0"/>
                <w:sz w:val="24"/>
                <w:szCs w:val="24"/>
              </w:rPr>
            </w:pPr>
            <w:r w:rsidRPr="0068724B">
              <w:rPr>
                <w:rFonts w:asciiTheme="minorHAnsi" w:hAnsiTheme="minorHAnsi" w:cstheme="minorHAnsi"/>
                <w:bCs w:val="0"/>
                <w:sz w:val="24"/>
                <w:szCs w:val="24"/>
              </w:rPr>
              <w:t>Certyfikat EPEAT dla komputera</w:t>
            </w:r>
          </w:p>
        </w:tc>
        <w:tc>
          <w:tcPr>
            <w:tcW w:w="4235" w:type="dxa"/>
            <w:tcBorders>
              <w:top w:val="single" w:sz="4" w:space="0" w:color="auto"/>
              <w:left w:val="single" w:sz="4" w:space="0" w:color="auto"/>
              <w:bottom w:val="single" w:sz="4" w:space="0" w:color="auto"/>
              <w:right w:val="single" w:sz="4" w:space="0" w:color="auto"/>
            </w:tcBorders>
            <w:vAlign w:val="bottom"/>
          </w:tcPr>
          <w:p w14:paraId="6A77A987" w14:textId="77777777" w:rsidR="00566725" w:rsidRPr="007775C9" w:rsidRDefault="00566725" w:rsidP="0012437E">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t>
            </w:r>
          </w:p>
          <w:p w14:paraId="12ED9F89" w14:textId="0BAF91F0" w:rsidR="00566725" w:rsidRPr="00ED5625" w:rsidRDefault="00566725" w:rsidP="0012437E">
            <w:pPr>
              <w:jc w:val="center"/>
              <w:rPr>
                <w:rFonts w:asciiTheme="minorHAnsi" w:hAnsiTheme="minorHAnsi" w:cstheme="minorHAnsi"/>
                <w:bCs w:val="0"/>
                <w:sz w:val="24"/>
                <w:szCs w:val="24"/>
              </w:rPr>
            </w:pPr>
            <w:r w:rsidRPr="007775C9">
              <w:rPr>
                <w:rFonts w:asciiTheme="minorHAnsi" w:hAnsiTheme="minorHAnsi" w:cstheme="minorHAnsi"/>
                <w:bCs w:val="0"/>
                <w:sz w:val="24"/>
                <w:szCs w:val="24"/>
              </w:rPr>
              <w:t>[wpisać: spełnia lub nie spełnia]</w:t>
            </w:r>
          </w:p>
        </w:tc>
      </w:tr>
      <w:tr w:rsidR="00ED5625" w:rsidRPr="00ED5625" w14:paraId="42A80732" w14:textId="77777777" w:rsidTr="00ED5625">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3F843224" w14:textId="110DA115" w:rsidR="00ED5625" w:rsidRPr="00566725" w:rsidRDefault="00ED5625" w:rsidP="0012437E">
            <w:pPr>
              <w:pStyle w:val="Akapitzlist"/>
              <w:numPr>
                <w:ilvl w:val="0"/>
                <w:numId w:val="49"/>
              </w:numPr>
              <w:jc w:val="center"/>
              <w:rPr>
                <w:rFonts w:asciiTheme="minorHAnsi" w:hAnsiTheme="minorHAnsi" w:cstheme="minorHAnsi"/>
                <w:bCs w:val="0"/>
                <w:sz w:val="24"/>
                <w:szCs w:val="24"/>
              </w:rPr>
            </w:pP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84774E"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Warunki gwarancji</w:t>
            </w:r>
          </w:p>
        </w:tc>
        <w:tc>
          <w:tcPr>
            <w:tcW w:w="72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CA4C32" w14:textId="77777777" w:rsidR="0068724B" w:rsidRDefault="0068724B" w:rsidP="0068724B">
            <w:pPr>
              <w:rPr>
                <w:rFonts w:asciiTheme="minorHAnsi" w:hAnsiTheme="minorHAnsi" w:cstheme="minorHAnsi"/>
                <w:bCs w:val="0"/>
                <w:sz w:val="24"/>
                <w:szCs w:val="24"/>
              </w:rPr>
            </w:pPr>
            <w:r w:rsidRPr="0068724B">
              <w:rPr>
                <w:rFonts w:asciiTheme="minorHAnsi" w:hAnsiTheme="minorHAnsi" w:cstheme="minorHAnsi"/>
                <w:bCs w:val="0"/>
                <w:sz w:val="24"/>
                <w:szCs w:val="24"/>
              </w:rPr>
              <w:t xml:space="preserve">Minimalny czas trwania gwarancji producenta wynosi </w:t>
            </w:r>
            <w:r>
              <w:rPr>
                <w:rFonts w:asciiTheme="minorHAnsi" w:hAnsiTheme="minorHAnsi" w:cstheme="minorHAnsi"/>
                <w:bCs w:val="0"/>
                <w:sz w:val="24"/>
                <w:szCs w:val="24"/>
              </w:rPr>
              <w:t xml:space="preserve">2 </w:t>
            </w:r>
            <w:r w:rsidRPr="0068724B">
              <w:rPr>
                <w:rFonts w:asciiTheme="minorHAnsi" w:hAnsiTheme="minorHAnsi" w:cstheme="minorHAnsi"/>
                <w:bCs w:val="0"/>
                <w:sz w:val="24"/>
                <w:szCs w:val="24"/>
              </w:rPr>
              <w:t>lata</w:t>
            </w:r>
            <w:r>
              <w:rPr>
                <w:rFonts w:asciiTheme="minorHAnsi" w:hAnsiTheme="minorHAnsi" w:cstheme="minorHAnsi"/>
                <w:bCs w:val="0"/>
                <w:sz w:val="24"/>
                <w:szCs w:val="24"/>
              </w:rPr>
              <w:t>.</w:t>
            </w:r>
          </w:p>
          <w:p w14:paraId="7A6E4ABC" w14:textId="7970ACB4" w:rsidR="0068724B" w:rsidRPr="0068724B" w:rsidRDefault="0068724B" w:rsidP="0068724B">
            <w:pPr>
              <w:rPr>
                <w:rFonts w:asciiTheme="minorHAnsi" w:hAnsiTheme="minorHAnsi" w:cstheme="minorHAnsi"/>
                <w:bCs w:val="0"/>
                <w:sz w:val="24"/>
                <w:szCs w:val="24"/>
              </w:rPr>
            </w:pPr>
            <w:r>
              <w:rPr>
                <w:rFonts w:asciiTheme="minorHAnsi" w:hAnsiTheme="minorHAnsi" w:cstheme="minorHAnsi"/>
                <w:bCs w:val="0"/>
                <w:sz w:val="24"/>
                <w:szCs w:val="24"/>
              </w:rPr>
              <w:t>Ś</w:t>
            </w:r>
            <w:r w:rsidRPr="0068724B">
              <w:rPr>
                <w:rFonts w:asciiTheme="minorHAnsi" w:hAnsiTheme="minorHAnsi" w:cstheme="minorHAnsi"/>
                <w:bCs w:val="0"/>
                <w:sz w:val="24"/>
                <w:szCs w:val="24"/>
              </w:rPr>
              <w:t>wiadczona w miejscu użytkowania sprzętu (on-</w:t>
            </w:r>
            <w:proofErr w:type="spellStart"/>
            <w:r w:rsidRPr="0068724B">
              <w:rPr>
                <w:rFonts w:asciiTheme="minorHAnsi" w:hAnsiTheme="minorHAnsi" w:cstheme="minorHAnsi"/>
                <w:bCs w:val="0"/>
                <w:sz w:val="24"/>
                <w:szCs w:val="24"/>
              </w:rPr>
              <w:t>site</w:t>
            </w:r>
            <w:proofErr w:type="spellEnd"/>
            <w:r w:rsidRPr="0068724B">
              <w:rPr>
                <w:rFonts w:asciiTheme="minorHAnsi" w:hAnsiTheme="minorHAnsi" w:cstheme="minorHAnsi"/>
                <w:bCs w:val="0"/>
                <w:sz w:val="24"/>
                <w:szCs w:val="24"/>
              </w:rPr>
              <w:t>) lub wysyłkowo na koszt producenta / wykonawcy.</w:t>
            </w:r>
          </w:p>
          <w:p w14:paraId="7435F4B9" w14:textId="77777777" w:rsidR="0068724B" w:rsidRPr="0068724B" w:rsidRDefault="0068724B" w:rsidP="0068724B">
            <w:pPr>
              <w:rPr>
                <w:rFonts w:asciiTheme="minorHAnsi" w:hAnsiTheme="minorHAnsi" w:cstheme="minorHAnsi"/>
                <w:bCs w:val="0"/>
                <w:sz w:val="24"/>
                <w:szCs w:val="24"/>
              </w:rPr>
            </w:pPr>
            <w:r w:rsidRPr="0068724B">
              <w:rPr>
                <w:rFonts w:asciiTheme="minorHAnsi" w:hAnsiTheme="minorHAnsi" w:cstheme="minorHAnsi"/>
                <w:bCs w:val="0"/>
                <w:sz w:val="24"/>
                <w:szCs w:val="24"/>
              </w:rPr>
              <w:t xml:space="preserve">Firma serwisująca musi posiadać ISO 9001 na świadczenie usług serwisowych oraz posiadać autoryzacje producenta urządzeń. </w:t>
            </w:r>
          </w:p>
          <w:p w14:paraId="54FA42BC" w14:textId="77777777" w:rsidR="0068724B" w:rsidRPr="0068724B" w:rsidRDefault="0068724B" w:rsidP="0068724B">
            <w:pPr>
              <w:rPr>
                <w:rFonts w:asciiTheme="minorHAnsi" w:hAnsiTheme="minorHAnsi" w:cstheme="minorHAnsi"/>
                <w:bCs w:val="0"/>
                <w:sz w:val="24"/>
                <w:szCs w:val="24"/>
              </w:rPr>
            </w:pPr>
            <w:r w:rsidRPr="0068724B">
              <w:rPr>
                <w:rFonts w:asciiTheme="minorHAnsi" w:hAnsiTheme="minorHAnsi" w:cstheme="minorHAnsi"/>
                <w:bCs w:val="0"/>
                <w:sz w:val="24"/>
                <w:szCs w:val="24"/>
              </w:rPr>
              <w:t xml:space="preserve">W przypadku niewywiązywania się z obowiązku serwisowego przez Autoryzowanego Partnera Serwisowego lub Wykonawcę producent przejmie na siebie obowiązek serwisowy. </w:t>
            </w:r>
          </w:p>
          <w:p w14:paraId="1FDF04EF" w14:textId="77777777" w:rsidR="0068724B" w:rsidRPr="0068724B" w:rsidRDefault="0068724B" w:rsidP="0068724B">
            <w:pPr>
              <w:rPr>
                <w:rFonts w:asciiTheme="minorHAnsi" w:hAnsiTheme="minorHAnsi" w:cstheme="minorHAnsi"/>
                <w:bCs w:val="0"/>
                <w:sz w:val="24"/>
                <w:szCs w:val="24"/>
              </w:rPr>
            </w:pPr>
            <w:r w:rsidRPr="0068724B">
              <w:rPr>
                <w:rFonts w:asciiTheme="minorHAnsi" w:hAnsiTheme="minorHAnsi" w:cstheme="minorHAnsi"/>
                <w:bCs w:val="0"/>
                <w:sz w:val="24"/>
                <w:szCs w:val="24"/>
              </w:rPr>
              <w:t>Komputery musza pochodzić z polskiej dystrybucji producenta.</w:t>
            </w:r>
          </w:p>
          <w:p w14:paraId="6DE1B836" w14:textId="49CD081C" w:rsidR="00ED5625" w:rsidRPr="00ED5625" w:rsidRDefault="0068724B" w:rsidP="0068724B">
            <w:pPr>
              <w:rPr>
                <w:rFonts w:asciiTheme="minorHAnsi" w:hAnsiTheme="minorHAnsi" w:cstheme="minorHAnsi"/>
                <w:bCs w:val="0"/>
                <w:sz w:val="24"/>
                <w:szCs w:val="24"/>
              </w:rPr>
            </w:pPr>
            <w:r w:rsidRPr="0068724B">
              <w:rPr>
                <w:rFonts w:asciiTheme="minorHAnsi" w:hAnsiTheme="minorHAnsi" w:cstheme="minorHAnsi"/>
                <w:bCs w:val="0"/>
                <w:sz w:val="24"/>
                <w:szCs w:val="24"/>
              </w:rPr>
              <w:t>Zamawiający może wystąpić do wykonawców o oświadczenie producenta komputera, potwierdzające spełnienie ww. warunków.</w:t>
            </w:r>
          </w:p>
        </w:tc>
        <w:tc>
          <w:tcPr>
            <w:tcW w:w="4235" w:type="dxa"/>
            <w:tcBorders>
              <w:top w:val="single" w:sz="4" w:space="0" w:color="auto"/>
              <w:left w:val="single" w:sz="4" w:space="0" w:color="auto"/>
              <w:bottom w:val="single" w:sz="4" w:space="0" w:color="auto"/>
              <w:right w:val="single" w:sz="4" w:space="0" w:color="auto"/>
            </w:tcBorders>
            <w:vAlign w:val="bottom"/>
            <w:hideMark/>
          </w:tcPr>
          <w:p w14:paraId="0764D766" w14:textId="77777777" w:rsidR="00ED5625" w:rsidRPr="00ED5625" w:rsidRDefault="00ED5625" w:rsidP="0012437E">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Parametr stanowi kryterium oceny ofert i został podany w formularzu ofertowym</w:t>
            </w:r>
          </w:p>
        </w:tc>
      </w:tr>
    </w:tbl>
    <w:p w14:paraId="5F6102BF" w14:textId="77777777" w:rsidR="00ED5625" w:rsidRPr="0068724B" w:rsidRDefault="00ED5625" w:rsidP="00ED5625">
      <w:pPr>
        <w:rPr>
          <w:rFonts w:asciiTheme="minorHAnsi" w:hAnsiTheme="minorHAnsi" w:cstheme="minorHAnsi"/>
          <w:b/>
          <w:bCs w:val="0"/>
          <w:sz w:val="24"/>
          <w:szCs w:val="24"/>
        </w:rPr>
      </w:pPr>
    </w:p>
    <w:p w14:paraId="126C06CB" w14:textId="27B33028" w:rsidR="0086249E" w:rsidRPr="002572D6" w:rsidRDefault="00ED5625" w:rsidP="00ED5625">
      <w:pPr>
        <w:rPr>
          <w:rFonts w:asciiTheme="minorHAnsi" w:hAnsiTheme="minorHAnsi" w:cstheme="minorHAnsi"/>
          <w:b/>
          <w:bCs w:val="0"/>
          <w:sz w:val="24"/>
          <w:szCs w:val="24"/>
          <w:u w:val="single"/>
        </w:rPr>
      </w:pPr>
      <w:r w:rsidRPr="0068724B">
        <w:rPr>
          <w:rFonts w:asciiTheme="minorHAnsi" w:hAnsiTheme="minorHAnsi" w:cstheme="minorHAnsi"/>
          <w:b/>
          <w:bCs w:val="0"/>
          <w:sz w:val="24"/>
          <w:szCs w:val="24"/>
        </w:rPr>
        <w:br w:type="column"/>
      </w:r>
      <w:r w:rsidR="007775C9" w:rsidRPr="002572D6">
        <w:rPr>
          <w:rFonts w:asciiTheme="minorHAnsi" w:hAnsiTheme="minorHAnsi" w:cstheme="minorHAnsi"/>
          <w:b/>
          <w:bCs w:val="0"/>
          <w:sz w:val="24"/>
          <w:szCs w:val="24"/>
          <w:u w:val="single"/>
        </w:rPr>
        <w:lastRenderedPageBreak/>
        <w:t>Oprogramowanie biurowe</w:t>
      </w:r>
      <w:r w:rsidR="00592C06" w:rsidRPr="002572D6">
        <w:rPr>
          <w:rFonts w:asciiTheme="minorHAnsi" w:hAnsiTheme="minorHAnsi" w:cstheme="minorHAnsi"/>
          <w:b/>
          <w:bCs w:val="0"/>
          <w:sz w:val="24"/>
          <w:szCs w:val="24"/>
          <w:u w:val="single"/>
        </w:rPr>
        <w:t xml:space="preserve"> – 15 szt.</w:t>
      </w:r>
    </w:p>
    <w:p w14:paraId="554D4940" w14:textId="77777777" w:rsidR="00AB1B58" w:rsidRPr="0068724B" w:rsidRDefault="00AB1B58" w:rsidP="00AB1B58">
      <w:pPr>
        <w:rPr>
          <w:rFonts w:asciiTheme="minorHAnsi" w:hAnsiTheme="minorHAnsi" w:cstheme="minorHAnsi"/>
          <w:sz w:val="24"/>
          <w:szCs w:val="24"/>
        </w:rPr>
      </w:pPr>
    </w:p>
    <w:p w14:paraId="10FFFC3D" w14:textId="3E5466B0" w:rsidR="004E7E29" w:rsidRPr="00ED5625" w:rsidRDefault="005E59BF" w:rsidP="004E7E29">
      <w:pPr>
        <w:rPr>
          <w:rFonts w:asciiTheme="minorHAnsi" w:hAnsiTheme="minorHAnsi" w:cstheme="minorHAnsi"/>
          <w:sz w:val="24"/>
          <w:szCs w:val="24"/>
        </w:rPr>
      </w:pPr>
      <w:r w:rsidRPr="00ED5625">
        <w:rPr>
          <w:rFonts w:asciiTheme="minorHAnsi" w:hAnsiTheme="minorHAnsi" w:cstheme="minorHAnsi"/>
          <w:sz w:val="24"/>
          <w:szCs w:val="24"/>
        </w:rPr>
        <w:t>Przedmiotem zamówienia jest zakup 15 szt. licencji Microsoft Office Home and Business 2024</w:t>
      </w:r>
      <w:r w:rsidR="004E7E29" w:rsidRPr="00ED5625">
        <w:rPr>
          <w:rFonts w:asciiTheme="minorHAnsi" w:hAnsiTheme="minorHAnsi" w:cstheme="minorHAnsi"/>
          <w:sz w:val="24"/>
          <w:szCs w:val="24"/>
        </w:rPr>
        <w:t xml:space="preserve"> BOX – wersja pudełkowa </w:t>
      </w:r>
      <w:r w:rsidR="007775C9" w:rsidRPr="00ED5625">
        <w:rPr>
          <w:rFonts w:asciiTheme="minorHAnsi" w:hAnsiTheme="minorHAnsi" w:cstheme="minorHAnsi"/>
          <w:sz w:val="24"/>
          <w:szCs w:val="24"/>
        </w:rPr>
        <w:t>lub oprogramowanie równoważne spełniające poniższe wymagania:</w:t>
      </w:r>
    </w:p>
    <w:p w14:paraId="477C576C" w14:textId="77777777" w:rsidR="004E7E29" w:rsidRPr="00ED5625" w:rsidRDefault="004E7E29" w:rsidP="004E7E29">
      <w:pPr>
        <w:rPr>
          <w:rFonts w:asciiTheme="minorHAnsi" w:hAnsiTheme="minorHAnsi" w:cstheme="minorHAnsi"/>
          <w:sz w:val="24"/>
          <w:szCs w:val="24"/>
        </w:rPr>
      </w:pPr>
    </w:p>
    <w:tbl>
      <w:tblPr>
        <w:tblStyle w:val="Tabela-Siatka"/>
        <w:tblW w:w="4901" w:type="pct"/>
        <w:tblLook w:val="04A0" w:firstRow="1" w:lastRow="0" w:firstColumn="1" w:lastColumn="0" w:noHBand="0" w:noVBand="1"/>
      </w:tblPr>
      <w:tblGrid>
        <w:gridCol w:w="1929"/>
        <w:gridCol w:w="7551"/>
        <w:gridCol w:w="4237"/>
      </w:tblGrid>
      <w:tr w:rsidR="007775C9" w:rsidRPr="00ED5625" w14:paraId="71560BC8" w14:textId="77777777" w:rsidTr="001C39BA">
        <w:tc>
          <w:tcPr>
            <w:tcW w:w="638" w:type="pct"/>
            <w:vAlign w:val="center"/>
          </w:tcPr>
          <w:p w14:paraId="46F4436E" w14:textId="77777777" w:rsidR="007775C9" w:rsidRPr="00ED5625" w:rsidRDefault="007775C9" w:rsidP="001C39BA">
            <w:pPr>
              <w:spacing w:line="276" w:lineRule="auto"/>
              <w:contextualSpacing/>
              <w:jc w:val="center"/>
              <w:rPr>
                <w:rFonts w:asciiTheme="minorHAnsi" w:hAnsiTheme="minorHAnsi" w:cstheme="minorHAnsi"/>
                <w:sz w:val="24"/>
                <w:szCs w:val="24"/>
              </w:rPr>
            </w:pPr>
            <w:r w:rsidRPr="00ED5625">
              <w:rPr>
                <w:rFonts w:asciiTheme="minorHAnsi" w:hAnsiTheme="minorHAnsi" w:cstheme="minorHAnsi"/>
                <w:sz w:val="24"/>
                <w:szCs w:val="24"/>
              </w:rPr>
              <w:t>Oprogramowanie biurowe</w:t>
            </w:r>
          </w:p>
        </w:tc>
        <w:tc>
          <w:tcPr>
            <w:tcW w:w="2785" w:type="pct"/>
          </w:tcPr>
          <w:p w14:paraId="23CBB678"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Zintegrowany pakiet aplikacji biurowych pochodzących od jednego producenta, w którego skład ma wchodzić min.:</w:t>
            </w:r>
          </w:p>
          <w:p w14:paraId="5923D576"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edytor tekstów;</w:t>
            </w:r>
          </w:p>
          <w:p w14:paraId="4EC0EEBA"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arkusz kalkulacyjny;</w:t>
            </w:r>
          </w:p>
          <w:p w14:paraId="5A932DC2"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narzędzie do przygotowania i prowadzenia prezentacji;</w:t>
            </w:r>
          </w:p>
          <w:p w14:paraId="5B4F63A9"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narzędzie do zarządzania informacją osobistą (pocztą elektroniczną, kalendarzem, kontaktami i zadaniami);</w:t>
            </w:r>
          </w:p>
          <w:p w14:paraId="0FAF31B9"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pełna polska wersja językowa interfejsu użytkownika, w tym także systemu interaktywnej pomocy w języku polskim.</w:t>
            </w:r>
          </w:p>
          <w:p w14:paraId="4F134C31"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powinien mieć system aktualizacji darmowych poprawek bezpieczeństwa,</w:t>
            </w:r>
          </w:p>
          <w:p w14:paraId="325EC04E"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przy czym komunikacja z użytkownikiem powinna odbywać się w języku polskim.</w:t>
            </w:r>
          </w:p>
          <w:p w14:paraId="78043544"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dostępność w Internecie na stronach producenta biuletynów technicznych, w tym opisów poprawek bezpieczeństwa, w języku polskim, a także telefonicznej pomocy technicznej producenta pakietu biurowego świadczonej w języku polskim w dni robocze w godzinach od 8-19 – cena połączenia nie większa niż cena połączenia lokalnego</w:t>
            </w:r>
          </w:p>
          <w:p w14:paraId="547C761A"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publicznie znany cykl życia przedstawiony przez producenta dotyczący rozwoju i wsparcia technicznego – w szczególności w zakresie bezpieczeństwa co najmniej 5 lat od daty zakupu.</w:t>
            </w:r>
          </w:p>
          <w:p w14:paraId="45CB9BC9"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lastRenderedPageBreak/>
              <w:t>- możliwość dostosowania pakietu aplikacji biurowych do pracy dla osób niepełnosprawnych np. słabo widzących, zgodnie z wymogami Krajowych Ram Interoperacyjności (WCAG 2.0).</w:t>
            </w:r>
          </w:p>
          <w:p w14:paraId="2F244DC7" w14:textId="77777777" w:rsidR="007775C9" w:rsidRPr="00ED5625" w:rsidRDefault="007775C9" w:rsidP="00E9403D">
            <w:pPr>
              <w:spacing w:line="276" w:lineRule="auto"/>
              <w:contextualSpacing/>
              <w:rPr>
                <w:rFonts w:asciiTheme="minorHAnsi" w:hAnsiTheme="minorHAnsi" w:cstheme="minorHAnsi"/>
                <w:sz w:val="24"/>
                <w:szCs w:val="24"/>
              </w:rPr>
            </w:pPr>
          </w:p>
          <w:p w14:paraId="1EC8AA61"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Edytor tekstów musi umożliwiać: </w:t>
            </w:r>
          </w:p>
          <w:p w14:paraId="133D11F9"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Edycję i formatowanie tekstu w języku polskim wraz z obsługą języka polskiego w zakresie sprawdzania pisowni i poprawności gramatycznej oraz funkcjonalnością słownika wyrazów bliskoznacznych i autokorekty.</w:t>
            </w:r>
          </w:p>
          <w:p w14:paraId="28E742EB"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 Wstawianie oraz formatowanie tabel.</w:t>
            </w:r>
          </w:p>
          <w:p w14:paraId="4AFEF375"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 Wstawianie oraz formatowanie obiektów graficznych.</w:t>
            </w:r>
          </w:p>
          <w:p w14:paraId="31CEB149"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Wstawianie wykresów i tabel z arkusza kalkulacyjnego (wliczając tabele przestawne). </w:t>
            </w:r>
          </w:p>
          <w:p w14:paraId="617418EE"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Automatyczne numerowanie rozdziałów, punktów, akapitów, tabel i rysunków. </w:t>
            </w:r>
          </w:p>
          <w:p w14:paraId="3DED5361"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Automatyczne tworzenie spisów treści. </w:t>
            </w:r>
          </w:p>
          <w:p w14:paraId="54A47FD0"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Formatowanie nagłówków i stopek stron. </w:t>
            </w:r>
          </w:p>
          <w:p w14:paraId="45C824A8"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Śledzenie i porównywanie zmian wprowadzonych przez użytkowników w dokumencie. </w:t>
            </w:r>
          </w:p>
          <w:p w14:paraId="2A330F8F"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Nagrywanie, tworzenie i edycję makr automatyzujących wykonywanie czynności. </w:t>
            </w:r>
          </w:p>
          <w:p w14:paraId="03E8A237"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Określenie układu strony (pionowa/pozioma). </w:t>
            </w:r>
          </w:p>
          <w:p w14:paraId="0EA3D37A"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Wydruk dokumentów. </w:t>
            </w:r>
          </w:p>
          <w:p w14:paraId="3DF4AB57"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Wykonywanie korespondencji seryjnej bazując na danych adresowych pochodzących z arkusza kalkulacyjnego i z narzędzia do zarządzania informacją prywatną. </w:t>
            </w:r>
          </w:p>
          <w:p w14:paraId="6E5DEF09"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lastRenderedPageBreak/>
              <w:t>- Zabezpieczenie dokumentów hasłem przed odczytem oraz przed wprowadzaniem modyfikacji.</w:t>
            </w:r>
          </w:p>
          <w:p w14:paraId="24A82295" w14:textId="77777777" w:rsidR="007775C9" w:rsidRPr="00ED5625" w:rsidRDefault="007775C9" w:rsidP="00E9403D">
            <w:pPr>
              <w:spacing w:line="276" w:lineRule="auto"/>
              <w:contextualSpacing/>
              <w:rPr>
                <w:rFonts w:asciiTheme="minorHAnsi" w:hAnsiTheme="minorHAnsi" w:cstheme="minorHAnsi"/>
                <w:sz w:val="24"/>
                <w:szCs w:val="24"/>
              </w:rPr>
            </w:pPr>
          </w:p>
          <w:p w14:paraId="614380C6"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Arkusz kalkulacyjny musi umożliwiać: </w:t>
            </w:r>
          </w:p>
          <w:p w14:paraId="75B0132E"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Tworzenie raportów tabelarycznych – </w:t>
            </w:r>
          </w:p>
          <w:p w14:paraId="7EDCB116"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Tworzenie wykresów liniowych (wraz linią trendu), słupkowych, kołowych –</w:t>
            </w:r>
          </w:p>
          <w:p w14:paraId="7382900D"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Tworzenie arkuszy kalkulacyjnych zawierających teksty, dane liczbowe oraz formuły przeprowadzające operacje matematyczne, logiczne, tekstowe, statystyczne oraz operacje na danych finansowych i na miarach czasu. </w:t>
            </w:r>
          </w:p>
          <w:p w14:paraId="72DD34B0"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Tworzenie raportów z zewnętrznych źródeł danych (inne arkusze kalkulacyjne, bazy danych zgodne z ODBC, pliki tekstowe, pliki XML, </w:t>
            </w:r>
            <w:proofErr w:type="spellStart"/>
            <w:r w:rsidRPr="00ED5625">
              <w:rPr>
                <w:rFonts w:asciiTheme="minorHAnsi" w:hAnsiTheme="minorHAnsi" w:cstheme="minorHAnsi"/>
                <w:sz w:val="24"/>
                <w:szCs w:val="24"/>
              </w:rPr>
              <w:t>webservice</w:t>
            </w:r>
            <w:proofErr w:type="spellEnd"/>
            <w:r w:rsidRPr="00ED5625">
              <w:rPr>
                <w:rFonts w:asciiTheme="minorHAnsi" w:hAnsiTheme="minorHAnsi" w:cstheme="minorHAnsi"/>
                <w:sz w:val="24"/>
                <w:szCs w:val="24"/>
              </w:rPr>
              <w:t xml:space="preserve">) </w:t>
            </w:r>
          </w:p>
          <w:p w14:paraId="2B3B286B"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Obsługę kostek OLAP oraz tworzenie i edycję kwerend bazodanowych i webowych. </w:t>
            </w:r>
          </w:p>
          <w:p w14:paraId="178A5AAE"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Narzędzia wspomagające analizę statystyczną i finansową, analizę wariantową i rozwiązywanie problemów optymalizacyjnych – </w:t>
            </w:r>
          </w:p>
          <w:p w14:paraId="31C57577"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Tworzenie raportów tabeli przestawnych umożliwiających dynamiczną zmianę wymiarów oraz wykresów bazujących na danych z tabeli przestawnych </w:t>
            </w:r>
          </w:p>
          <w:p w14:paraId="7F382F2B"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Wyszukiwanie i zamianę danych </w:t>
            </w:r>
          </w:p>
          <w:p w14:paraId="297675C4"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Wykonywanie analiz danych przy użyciu formatowania warunkowego </w:t>
            </w:r>
          </w:p>
          <w:p w14:paraId="40909E78"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Nazywanie komórek arkusza i odwoływanie się w formułach po takiej nazwie</w:t>
            </w:r>
          </w:p>
          <w:p w14:paraId="071C3943"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lastRenderedPageBreak/>
              <w:t xml:space="preserve">- Nagrywanie, tworzenie i edycję makr automatyzujących wykonywanie czynności </w:t>
            </w:r>
          </w:p>
          <w:p w14:paraId="60CD86BF"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Formatowanie czasu, daty i wartości finansowych z polskim formatem </w:t>
            </w:r>
          </w:p>
          <w:p w14:paraId="47B72B32"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Zapis wielu arkuszy kalkulacyjnych w jednym pliku. </w:t>
            </w:r>
          </w:p>
          <w:p w14:paraId="590106E3"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Zabezpieczenie dokumentów hasłem przed odczytem oraz przed wprowadzaniem modyfikacji.</w:t>
            </w:r>
          </w:p>
          <w:p w14:paraId="1772179F" w14:textId="77777777" w:rsidR="007775C9" w:rsidRPr="00ED5625" w:rsidRDefault="007775C9" w:rsidP="00E9403D">
            <w:pPr>
              <w:spacing w:line="276" w:lineRule="auto"/>
              <w:contextualSpacing/>
              <w:rPr>
                <w:rFonts w:asciiTheme="minorHAnsi" w:hAnsiTheme="minorHAnsi" w:cstheme="minorHAnsi"/>
                <w:sz w:val="24"/>
                <w:szCs w:val="24"/>
              </w:rPr>
            </w:pPr>
          </w:p>
          <w:p w14:paraId="0F00EA7C"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Narzędzie do przygotowywania i prowadzenia prezentacji musi umożliwiać: </w:t>
            </w:r>
          </w:p>
          <w:p w14:paraId="3130419B"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Przygotowywanie prezentacji multimedialnych, które mogą być prezentowanie przy użyciu projektora multimedialnego </w:t>
            </w:r>
          </w:p>
          <w:p w14:paraId="2351B7BE"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Drukowanie w formacie umożliwiającym robienie notatek – </w:t>
            </w:r>
          </w:p>
          <w:p w14:paraId="1102C519"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Zapisanie jako prezentacja tylko do odczytu. </w:t>
            </w:r>
          </w:p>
          <w:p w14:paraId="32501817"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Nagrywanie narracji i dołączanie jej do prezentacji</w:t>
            </w:r>
          </w:p>
          <w:p w14:paraId="45B8F330"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Opatrywanie slajdów notatkami dla prezentera </w:t>
            </w:r>
          </w:p>
          <w:p w14:paraId="63564131"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Umieszczanie i formatowanie tekstów, obiektów graficznych, tabel, nagrań dźwiękowych i wideo</w:t>
            </w:r>
          </w:p>
          <w:p w14:paraId="7F0FDCF3"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Umieszczanie tabel i wykresów pochodzących z arkusza kalkulacyjnego </w:t>
            </w:r>
          </w:p>
          <w:p w14:paraId="1E9C428D"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Odświeżenie wykresu znajdującego się w prezentacji po zmianie danych w źródłowym arkuszu kalkulacyjnym </w:t>
            </w:r>
          </w:p>
          <w:p w14:paraId="6BB1E0D4"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Możliwość tworzenia animacji obiektów i całych slajdów</w:t>
            </w:r>
          </w:p>
          <w:p w14:paraId="220B1B68"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Prowadzenie prezentacji w trybie prezentera, gdzie slajdy są widoczne na jednym monitorze lub projektorze, a na drugim widoczne są slajdy i notatki prezentera</w:t>
            </w:r>
          </w:p>
          <w:p w14:paraId="1F2717F6" w14:textId="77777777" w:rsidR="007775C9" w:rsidRPr="00ED5625" w:rsidRDefault="007775C9" w:rsidP="00E9403D">
            <w:pPr>
              <w:spacing w:line="276" w:lineRule="auto"/>
              <w:contextualSpacing/>
              <w:rPr>
                <w:rFonts w:asciiTheme="minorHAnsi" w:hAnsiTheme="minorHAnsi" w:cstheme="minorHAnsi"/>
                <w:sz w:val="24"/>
                <w:szCs w:val="24"/>
              </w:rPr>
            </w:pPr>
          </w:p>
          <w:p w14:paraId="39CEEE2B"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Narzędzie do zarządzania informacją prywatną (pocztą elektroniczną, kalendarzem, kontaktami i zadaniami) musi umożliwiać:</w:t>
            </w:r>
          </w:p>
          <w:p w14:paraId="5293AB21"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lastRenderedPageBreak/>
              <w:t xml:space="preserve">- Pobieranie i wysyłanie poczty elektronicznej z serwera pocztowego, - </w:t>
            </w:r>
          </w:p>
          <w:p w14:paraId="06190415"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Przechowywanie wiadomości na serwerze lub w lokalnym pliku tworzonym z zastosowaniem efektywnej kompresji danych, -</w:t>
            </w:r>
          </w:p>
          <w:p w14:paraId="08BE4D1C"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Filtrowanie niechcianej poczty elektronicznej (SPAM) oraz określanie listy zablokowanych i bezpiecznych nadawców, </w:t>
            </w:r>
          </w:p>
          <w:p w14:paraId="07A0D67C"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Tworzenie katalogów, pozwalających katalogować pocztę elektroniczną, -</w:t>
            </w:r>
          </w:p>
          <w:p w14:paraId="40510613"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Automatyczne grupowanie poczty o tym samym tytule,</w:t>
            </w:r>
          </w:p>
          <w:p w14:paraId="7F62D520"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Tworzenie reguł przenoszących automatycznie nową pocztę elektroniczną do określonych katalogów bazując na słowach zawartych w tytule, adresie nadawcy i odbiorcy, </w:t>
            </w:r>
          </w:p>
          <w:p w14:paraId="0D971EBF"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Oflagowanie poczty elektronicznej z określeniem terminu przypomnienia, oddzielnie dla nadawcy i adresatów,  </w:t>
            </w:r>
          </w:p>
          <w:p w14:paraId="79832B13"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Mechanizm ustalania liczby wiadomości, które mają być synchronizowane lokalnie, </w:t>
            </w:r>
          </w:p>
          <w:p w14:paraId="38185FC1"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Zarządzanie kalendarzem, -</w:t>
            </w:r>
          </w:p>
          <w:p w14:paraId="1A1E3FAA"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Udostępnianie kalendarza innym użytkownikom z możliwością określania uprawnień użytkowników, </w:t>
            </w:r>
          </w:p>
          <w:p w14:paraId="157D1A5A"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Przeglądanie kalendarza innych użytkowników, </w:t>
            </w:r>
          </w:p>
          <w:p w14:paraId="7B68AE02"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Zapraszanie uczestników na spotkanie, co po ich akceptacji powoduje automatyczne wprowadzenie spotkania w ich kalendarzach, </w:t>
            </w:r>
          </w:p>
          <w:p w14:paraId="79E86F38"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Zarządzanie listą zadań, </w:t>
            </w:r>
          </w:p>
          <w:p w14:paraId="64FFB825"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Zlecanie zadań innym użytkownikom, - </w:t>
            </w:r>
          </w:p>
          <w:p w14:paraId="41484692"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Zarządzanie listą kontaktów, -</w:t>
            </w:r>
          </w:p>
          <w:p w14:paraId="0CC834CC"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Udostępnianie listy kontaktów innym użytkownikom, </w:t>
            </w:r>
          </w:p>
          <w:p w14:paraId="779E1CD8"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xml:space="preserve">- Przeglądanie listy kontaktów innych użytkowników, </w:t>
            </w:r>
          </w:p>
          <w:p w14:paraId="07C58727" w14:textId="77777777" w:rsidR="007775C9" w:rsidRPr="00ED5625" w:rsidRDefault="007775C9" w:rsidP="00E9403D">
            <w:pPr>
              <w:spacing w:line="276" w:lineRule="auto"/>
              <w:contextualSpacing/>
              <w:rPr>
                <w:rFonts w:asciiTheme="minorHAnsi" w:hAnsiTheme="minorHAnsi" w:cstheme="minorHAnsi"/>
                <w:sz w:val="24"/>
                <w:szCs w:val="24"/>
              </w:rPr>
            </w:pPr>
            <w:r w:rsidRPr="00ED5625">
              <w:rPr>
                <w:rFonts w:asciiTheme="minorHAnsi" w:hAnsiTheme="minorHAnsi" w:cstheme="minorHAnsi"/>
                <w:sz w:val="24"/>
                <w:szCs w:val="24"/>
              </w:rPr>
              <w:t>- Możliwość przesyłania kontaktów innym użytkowników.</w:t>
            </w:r>
          </w:p>
          <w:p w14:paraId="5AB5F90F" w14:textId="7886F7E9" w:rsidR="007775C9" w:rsidRPr="00ED5625" w:rsidRDefault="007775C9" w:rsidP="007775C9">
            <w:pPr>
              <w:spacing w:line="276" w:lineRule="auto"/>
              <w:contextualSpacing/>
              <w:jc w:val="both"/>
              <w:rPr>
                <w:rFonts w:asciiTheme="minorHAnsi" w:hAnsiTheme="minorHAnsi" w:cstheme="minorHAnsi"/>
                <w:b/>
                <w:bCs w:val="0"/>
                <w:sz w:val="24"/>
                <w:szCs w:val="24"/>
              </w:rPr>
            </w:pPr>
            <w:r w:rsidRPr="00ED5625">
              <w:rPr>
                <w:rFonts w:asciiTheme="minorHAnsi" w:hAnsiTheme="minorHAnsi" w:cstheme="minorHAnsi"/>
                <w:b/>
                <w:sz w:val="24"/>
                <w:szCs w:val="24"/>
              </w:rPr>
              <w:lastRenderedPageBreak/>
              <w:t xml:space="preserve">Produkt nowy, nieużywany i nieaktywowany nigdy wcześniej na innym komputerze lub koncie. Oprogramowanie w najnowszej wersji wyprodukowanej przez producenta. Licencja wieczysta dostarczona w formie karty z kluczem produktu. </w:t>
            </w:r>
          </w:p>
        </w:tc>
        <w:tc>
          <w:tcPr>
            <w:tcW w:w="1577" w:type="pct"/>
          </w:tcPr>
          <w:p w14:paraId="4D44D3A8" w14:textId="77777777" w:rsidR="001C39BA" w:rsidRDefault="001C39BA" w:rsidP="00E9403D">
            <w:pPr>
              <w:spacing w:line="276" w:lineRule="auto"/>
              <w:contextualSpacing/>
              <w:rPr>
                <w:rFonts w:asciiTheme="minorHAnsi" w:hAnsiTheme="minorHAnsi" w:cstheme="minorHAnsi"/>
                <w:sz w:val="24"/>
                <w:szCs w:val="24"/>
              </w:rPr>
            </w:pPr>
          </w:p>
          <w:p w14:paraId="0500B232" w14:textId="77777777" w:rsidR="001C39BA" w:rsidRDefault="001C39BA" w:rsidP="00E9403D">
            <w:pPr>
              <w:spacing w:line="276" w:lineRule="auto"/>
              <w:contextualSpacing/>
              <w:rPr>
                <w:rFonts w:asciiTheme="minorHAnsi" w:hAnsiTheme="minorHAnsi" w:cstheme="minorHAnsi"/>
                <w:sz w:val="24"/>
                <w:szCs w:val="24"/>
              </w:rPr>
            </w:pPr>
          </w:p>
          <w:p w14:paraId="45691A12" w14:textId="77777777" w:rsidR="001C39BA" w:rsidRDefault="001C39BA" w:rsidP="00E9403D">
            <w:pPr>
              <w:spacing w:line="276" w:lineRule="auto"/>
              <w:contextualSpacing/>
              <w:rPr>
                <w:rFonts w:asciiTheme="minorHAnsi" w:hAnsiTheme="minorHAnsi" w:cstheme="minorHAnsi"/>
                <w:sz w:val="24"/>
                <w:szCs w:val="24"/>
              </w:rPr>
            </w:pPr>
          </w:p>
          <w:p w14:paraId="3E4EA93E" w14:textId="77777777" w:rsidR="001C39BA" w:rsidRDefault="001C39BA" w:rsidP="00E9403D">
            <w:pPr>
              <w:spacing w:line="276" w:lineRule="auto"/>
              <w:contextualSpacing/>
              <w:rPr>
                <w:rFonts w:asciiTheme="minorHAnsi" w:hAnsiTheme="minorHAnsi" w:cstheme="minorHAnsi"/>
                <w:sz w:val="24"/>
                <w:szCs w:val="24"/>
              </w:rPr>
            </w:pPr>
          </w:p>
          <w:p w14:paraId="52EE3079" w14:textId="77777777" w:rsidR="001C39BA" w:rsidRDefault="001C39BA" w:rsidP="00E9403D">
            <w:pPr>
              <w:spacing w:line="276" w:lineRule="auto"/>
              <w:contextualSpacing/>
              <w:rPr>
                <w:rFonts w:asciiTheme="minorHAnsi" w:hAnsiTheme="minorHAnsi" w:cstheme="minorHAnsi"/>
                <w:sz w:val="24"/>
                <w:szCs w:val="24"/>
              </w:rPr>
            </w:pPr>
          </w:p>
          <w:p w14:paraId="30384E6E" w14:textId="77777777" w:rsidR="001C39BA" w:rsidRDefault="001C39BA" w:rsidP="00E9403D">
            <w:pPr>
              <w:spacing w:line="276" w:lineRule="auto"/>
              <w:contextualSpacing/>
              <w:rPr>
                <w:rFonts w:asciiTheme="minorHAnsi" w:hAnsiTheme="minorHAnsi" w:cstheme="minorHAnsi"/>
                <w:sz w:val="24"/>
                <w:szCs w:val="24"/>
              </w:rPr>
            </w:pPr>
          </w:p>
          <w:p w14:paraId="701FBEED" w14:textId="1B84AEB4" w:rsidR="001C39BA" w:rsidRDefault="001C39BA" w:rsidP="00E9403D">
            <w:pPr>
              <w:spacing w:line="276" w:lineRule="auto"/>
              <w:contextualSpacing/>
              <w:rPr>
                <w:rFonts w:asciiTheme="minorHAnsi" w:hAnsiTheme="minorHAnsi" w:cstheme="minorHAnsi"/>
                <w:sz w:val="24"/>
                <w:szCs w:val="24"/>
              </w:rPr>
            </w:pPr>
            <w:r>
              <w:rPr>
                <w:rFonts w:asciiTheme="minorHAnsi" w:hAnsiTheme="minorHAnsi" w:cstheme="minorHAnsi"/>
                <w:sz w:val="24"/>
                <w:szCs w:val="24"/>
              </w:rPr>
              <w:t>………………………………………………………………</w:t>
            </w:r>
          </w:p>
          <w:p w14:paraId="1220976F" w14:textId="3E2DEB7B" w:rsidR="007775C9" w:rsidRPr="00ED5625" w:rsidRDefault="001C39BA" w:rsidP="001C39BA">
            <w:pPr>
              <w:spacing w:line="276" w:lineRule="auto"/>
              <w:contextualSpacing/>
              <w:jc w:val="center"/>
              <w:rPr>
                <w:rFonts w:asciiTheme="minorHAnsi" w:hAnsiTheme="minorHAnsi" w:cstheme="minorHAnsi"/>
                <w:sz w:val="24"/>
                <w:szCs w:val="24"/>
              </w:rPr>
            </w:pPr>
            <w:r>
              <w:rPr>
                <w:rFonts w:asciiTheme="minorHAnsi" w:hAnsiTheme="minorHAnsi" w:cstheme="minorHAnsi"/>
                <w:sz w:val="24"/>
                <w:szCs w:val="24"/>
              </w:rPr>
              <w:t xml:space="preserve">[ </w:t>
            </w:r>
            <w:r w:rsidR="007775C9" w:rsidRPr="00ED5625">
              <w:rPr>
                <w:rFonts w:asciiTheme="minorHAnsi" w:hAnsiTheme="minorHAnsi" w:cstheme="minorHAnsi"/>
                <w:sz w:val="24"/>
                <w:szCs w:val="24"/>
              </w:rPr>
              <w:t>Producent</w:t>
            </w:r>
            <w:r>
              <w:rPr>
                <w:rFonts w:asciiTheme="minorHAnsi" w:hAnsiTheme="minorHAnsi" w:cstheme="minorHAnsi"/>
                <w:sz w:val="24"/>
                <w:szCs w:val="24"/>
              </w:rPr>
              <w:t xml:space="preserve"> ]</w:t>
            </w:r>
          </w:p>
          <w:p w14:paraId="66A85E91" w14:textId="77777777" w:rsidR="001C39BA" w:rsidRDefault="001C39BA" w:rsidP="00E9403D">
            <w:pPr>
              <w:spacing w:line="276" w:lineRule="auto"/>
              <w:contextualSpacing/>
              <w:rPr>
                <w:rFonts w:asciiTheme="minorHAnsi" w:hAnsiTheme="minorHAnsi" w:cstheme="minorHAnsi"/>
                <w:sz w:val="24"/>
                <w:szCs w:val="24"/>
              </w:rPr>
            </w:pPr>
          </w:p>
          <w:p w14:paraId="538FD4E3" w14:textId="77777777" w:rsidR="001C39BA" w:rsidRDefault="001C39BA" w:rsidP="00E9403D">
            <w:pPr>
              <w:spacing w:line="276" w:lineRule="auto"/>
              <w:contextualSpacing/>
              <w:rPr>
                <w:rFonts w:asciiTheme="minorHAnsi" w:hAnsiTheme="minorHAnsi" w:cstheme="minorHAnsi"/>
                <w:sz w:val="24"/>
                <w:szCs w:val="24"/>
              </w:rPr>
            </w:pPr>
          </w:p>
          <w:p w14:paraId="24EBF1AF" w14:textId="6E6DBD12" w:rsidR="001C39BA" w:rsidRDefault="001C39BA" w:rsidP="00E9403D">
            <w:pPr>
              <w:spacing w:line="276" w:lineRule="auto"/>
              <w:contextualSpacing/>
              <w:rPr>
                <w:rFonts w:asciiTheme="minorHAnsi" w:hAnsiTheme="minorHAnsi" w:cstheme="minorHAnsi"/>
                <w:sz w:val="24"/>
                <w:szCs w:val="24"/>
              </w:rPr>
            </w:pPr>
            <w:r>
              <w:rPr>
                <w:rFonts w:asciiTheme="minorHAnsi" w:hAnsiTheme="minorHAnsi" w:cstheme="minorHAnsi"/>
                <w:sz w:val="24"/>
                <w:szCs w:val="24"/>
              </w:rPr>
              <w:t>………………………………………………………………</w:t>
            </w:r>
          </w:p>
          <w:p w14:paraId="075E2EC8" w14:textId="3E9AB763" w:rsidR="007775C9" w:rsidRPr="00ED5625" w:rsidRDefault="001C39BA" w:rsidP="001C39BA">
            <w:pPr>
              <w:spacing w:line="276" w:lineRule="auto"/>
              <w:contextualSpacing/>
              <w:jc w:val="center"/>
              <w:rPr>
                <w:rFonts w:asciiTheme="minorHAnsi" w:hAnsiTheme="minorHAnsi" w:cstheme="minorHAnsi"/>
                <w:sz w:val="24"/>
                <w:szCs w:val="24"/>
              </w:rPr>
            </w:pPr>
            <w:r>
              <w:rPr>
                <w:rFonts w:asciiTheme="minorHAnsi" w:hAnsiTheme="minorHAnsi" w:cstheme="minorHAnsi"/>
                <w:sz w:val="24"/>
                <w:szCs w:val="24"/>
              </w:rPr>
              <w:t xml:space="preserve">[ </w:t>
            </w:r>
            <w:r w:rsidR="007775C9" w:rsidRPr="00ED5625">
              <w:rPr>
                <w:rFonts w:asciiTheme="minorHAnsi" w:hAnsiTheme="minorHAnsi" w:cstheme="minorHAnsi"/>
                <w:sz w:val="24"/>
                <w:szCs w:val="24"/>
              </w:rPr>
              <w:t>Model</w:t>
            </w:r>
            <w:r>
              <w:rPr>
                <w:rFonts w:asciiTheme="minorHAnsi" w:hAnsiTheme="minorHAnsi" w:cstheme="minorHAnsi"/>
                <w:sz w:val="24"/>
                <w:szCs w:val="24"/>
              </w:rPr>
              <w:t xml:space="preserve"> ]</w:t>
            </w:r>
          </w:p>
          <w:p w14:paraId="24DDED7E" w14:textId="77777777" w:rsidR="001C39BA" w:rsidRDefault="001C39BA" w:rsidP="00E9403D">
            <w:pPr>
              <w:spacing w:line="276" w:lineRule="auto"/>
              <w:contextualSpacing/>
              <w:rPr>
                <w:rFonts w:asciiTheme="minorHAnsi" w:hAnsiTheme="minorHAnsi" w:cstheme="minorHAnsi"/>
                <w:sz w:val="24"/>
                <w:szCs w:val="24"/>
              </w:rPr>
            </w:pPr>
          </w:p>
          <w:p w14:paraId="67ACDA32" w14:textId="77777777" w:rsidR="001C39BA" w:rsidRDefault="001C39BA" w:rsidP="00E9403D">
            <w:pPr>
              <w:spacing w:line="276" w:lineRule="auto"/>
              <w:contextualSpacing/>
              <w:rPr>
                <w:rFonts w:asciiTheme="minorHAnsi" w:hAnsiTheme="minorHAnsi" w:cstheme="minorHAnsi"/>
                <w:sz w:val="24"/>
                <w:szCs w:val="24"/>
              </w:rPr>
            </w:pPr>
          </w:p>
          <w:p w14:paraId="7A082FA9" w14:textId="16A78B96" w:rsidR="001C39BA" w:rsidRDefault="001C39BA" w:rsidP="00E9403D">
            <w:pPr>
              <w:spacing w:line="276" w:lineRule="auto"/>
              <w:contextualSpacing/>
              <w:rPr>
                <w:rFonts w:asciiTheme="minorHAnsi" w:hAnsiTheme="minorHAnsi" w:cstheme="minorHAnsi"/>
                <w:sz w:val="24"/>
                <w:szCs w:val="24"/>
              </w:rPr>
            </w:pPr>
            <w:r>
              <w:rPr>
                <w:rFonts w:asciiTheme="minorHAnsi" w:hAnsiTheme="minorHAnsi" w:cstheme="minorHAnsi"/>
                <w:sz w:val="24"/>
                <w:szCs w:val="24"/>
              </w:rPr>
              <w:t>………………………………………………………………</w:t>
            </w:r>
          </w:p>
          <w:p w14:paraId="43355DA3" w14:textId="17E59ABE" w:rsidR="007775C9" w:rsidRPr="00ED5625" w:rsidRDefault="001C39BA" w:rsidP="001C39BA">
            <w:pPr>
              <w:spacing w:line="276" w:lineRule="auto"/>
              <w:contextualSpacing/>
              <w:jc w:val="center"/>
              <w:rPr>
                <w:rFonts w:asciiTheme="minorHAnsi" w:hAnsiTheme="minorHAnsi" w:cstheme="minorHAnsi"/>
                <w:sz w:val="24"/>
                <w:szCs w:val="24"/>
              </w:rPr>
            </w:pPr>
            <w:r>
              <w:rPr>
                <w:rFonts w:asciiTheme="minorHAnsi" w:hAnsiTheme="minorHAnsi" w:cstheme="minorHAnsi"/>
                <w:sz w:val="24"/>
                <w:szCs w:val="24"/>
              </w:rPr>
              <w:t xml:space="preserve">[ </w:t>
            </w:r>
            <w:r w:rsidR="007775C9" w:rsidRPr="00ED5625">
              <w:rPr>
                <w:rFonts w:asciiTheme="minorHAnsi" w:hAnsiTheme="minorHAnsi" w:cstheme="minorHAnsi"/>
                <w:sz w:val="24"/>
                <w:szCs w:val="24"/>
              </w:rPr>
              <w:t>Oznaczenie producenta</w:t>
            </w:r>
            <w:r>
              <w:rPr>
                <w:rFonts w:asciiTheme="minorHAnsi" w:hAnsiTheme="minorHAnsi" w:cstheme="minorHAnsi"/>
                <w:sz w:val="24"/>
                <w:szCs w:val="24"/>
              </w:rPr>
              <w:t xml:space="preserve"> ]</w:t>
            </w:r>
          </w:p>
        </w:tc>
      </w:tr>
    </w:tbl>
    <w:p w14:paraId="6B2EB641" w14:textId="0A0FEDEC" w:rsidR="007775C9" w:rsidRDefault="007775C9" w:rsidP="007775C9">
      <w:pPr>
        <w:rPr>
          <w:rFonts w:asciiTheme="minorHAnsi" w:hAnsiTheme="minorHAnsi" w:cstheme="minorHAnsi"/>
          <w:sz w:val="24"/>
          <w:szCs w:val="24"/>
        </w:rPr>
      </w:pPr>
    </w:p>
    <w:p w14:paraId="4BF9E856" w14:textId="77777777" w:rsidR="004278E7" w:rsidRDefault="004278E7" w:rsidP="007775C9">
      <w:pPr>
        <w:rPr>
          <w:rFonts w:asciiTheme="minorHAnsi" w:hAnsiTheme="minorHAnsi" w:cstheme="minorHAnsi"/>
          <w:sz w:val="24"/>
          <w:szCs w:val="24"/>
        </w:rPr>
      </w:pPr>
    </w:p>
    <w:p w14:paraId="07720BB9" w14:textId="77777777" w:rsidR="004278E7" w:rsidRDefault="004278E7" w:rsidP="007775C9">
      <w:pPr>
        <w:rPr>
          <w:rFonts w:asciiTheme="minorHAnsi" w:hAnsiTheme="minorHAnsi" w:cstheme="minorHAnsi"/>
          <w:sz w:val="24"/>
          <w:szCs w:val="24"/>
        </w:rPr>
      </w:pPr>
    </w:p>
    <w:p w14:paraId="39F4F9D3" w14:textId="77777777" w:rsidR="004278E7" w:rsidRPr="00ED5625" w:rsidRDefault="004278E7" w:rsidP="007775C9">
      <w:pPr>
        <w:rPr>
          <w:rFonts w:asciiTheme="minorHAnsi" w:hAnsiTheme="minorHAnsi" w:cstheme="minorHAnsi"/>
          <w:sz w:val="24"/>
          <w:szCs w:val="24"/>
        </w:rPr>
      </w:pPr>
    </w:p>
    <w:p w14:paraId="2027226B" w14:textId="77777777" w:rsidR="007775C9" w:rsidRDefault="007775C9">
      <w:pPr>
        <w:spacing w:after="160" w:line="278" w:lineRule="auto"/>
        <w:rPr>
          <w:rFonts w:asciiTheme="minorHAnsi" w:hAnsiTheme="minorHAnsi" w:cstheme="minorHAnsi"/>
          <w:sz w:val="24"/>
          <w:szCs w:val="24"/>
        </w:rPr>
      </w:pPr>
      <w:r w:rsidRPr="00ED5625">
        <w:rPr>
          <w:rFonts w:asciiTheme="minorHAnsi" w:hAnsiTheme="minorHAnsi" w:cstheme="minorHAnsi"/>
          <w:sz w:val="24"/>
          <w:szCs w:val="24"/>
        </w:rPr>
        <w:br w:type="page"/>
      </w:r>
    </w:p>
    <w:p w14:paraId="46177BB2" w14:textId="77777777" w:rsidR="004278E7" w:rsidRDefault="004278E7">
      <w:pPr>
        <w:spacing w:after="160" w:line="278" w:lineRule="auto"/>
        <w:rPr>
          <w:rFonts w:asciiTheme="minorHAnsi" w:hAnsiTheme="minorHAnsi" w:cstheme="minorHAnsi"/>
          <w:sz w:val="24"/>
          <w:szCs w:val="24"/>
        </w:rPr>
      </w:pPr>
    </w:p>
    <w:p w14:paraId="7B02D77F" w14:textId="77777777" w:rsidR="004278E7" w:rsidRPr="00ED5625" w:rsidRDefault="004278E7">
      <w:pPr>
        <w:spacing w:after="160" w:line="278" w:lineRule="auto"/>
        <w:rPr>
          <w:rFonts w:asciiTheme="minorHAnsi" w:hAnsiTheme="minorHAnsi" w:cstheme="minorHAnsi"/>
          <w:sz w:val="24"/>
          <w:szCs w:val="24"/>
        </w:rPr>
      </w:pPr>
    </w:p>
    <w:p w14:paraId="186038BE" w14:textId="77777777" w:rsidR="007775C9" w:rsidRPr="00ED5625" w:rsidRDefault="007775C9" w:rsidP="007775C9">
      <w:pPr>
        <w:rPr>
          <w:rFonts w:asciiTheme="minorHAnsi" w:hAnsiTheme="minorHAnsi" w:cstheme="minorHAnsi"/>
          <w:sz w:val="24"/>
          <w:szCs w:val="24"/>
        </w:rPr>
      </w:pPr>
    </w:p>
    <w:p w14:paraId="3E6D8AA5" w14:textId="77777777" w:rsidR="007775C9" w:rsidRPr="00ED5625" w:rsidRDefault="007775C9" w:rsidP="007775C9">
      <w:pPr>
        <w:jc w:val="center"/>
        <w:rPr>
          <w:rFonts w:asciiTheme="minorHAnsi" w:hAnsiTheme="minorHAnsi" w:cstheme="minorHAnsi"/>
          <w:sz w:val="24"/>
          <w:szCs w:val="24"/>
        </w:rPr>
      </w:pPr>
      <w:r w:rsidRPr="00ED5625">
        <w:rPr>
          <w:rFonts w:asciiTheme="minorHAnsi" w:hAnsiTheme="minorHAnsi" w:cstheme="minorHAnsi"/>
          <w:sz w:val="24"/>
          <w:szCs w:val="24"/>
        </w:rPr>
        <w:t>Szczegółowy opis techniczny oferowanych urządzeń (Załącznik do formularza oferty)</w:t>
      </w:r>
    </w:p>
    <w:p w14:paraId="0B6CA992" w14:textId="77777777" w:rsidR="007775C9" w:rsidRPr="00ED5625" w:rsidRDefault="007775C9" w:rsidP="007775C9">
      <w:pPr>
        <w:jc w:val="center"/>
        <w:rPr>
          <w:rFonts w:asciiTheme="minorHAnsi" w:hAnsiTheme="minorHAnsi" w:cstheme="minorHAnsi"/>
          <w:sz w:val="24"/>
          <w:szCs w:val="24"/>
        </w:rPr>
      </w:pPr>
      <w:r w:rsidRPr="00ED5625">
        <w:rPr>
          <w:rFonts w:asciiTheme="minorHAnsi" w:hAnsiTheme="minorHAnsi" w:cstheme="minorHAnsi"/>
          <w:sz w:val="24"/>
          <w:szCs w:val="24"/>
        </w:rPr>
        <w:t>OPZ - Wymagane parametry techniczne – opis wymagań minimum (Załącznik do SWZ)</w:t>
      </w:r>
    </w:p>
    <w:p w14:paraId="62B20068" w14:textId="77777777" w:rsidR="007775C9" w:rsidRPr="00ED5625" w:rsidRDefault="007775C9" w:rsidP="007775C9">
      <w:pPr>
        <w:rPr>
          <w:rFonts w:asciiTheme="minorHAnsi" w:hAnsiTheme="minorHAnsi" w:cstheme="minorHAnsi"/>
          <w:sz w:val="24"/>
          <w:szCs w:val="24"/>
        </w:rPr>
      </w:pPr>
    </w:p>
    <w:p w14:paraId="61C682BA" w14:textId="77777777" w:rsidR="007775C9" w:rsidRPr="00ED5625" w:rsidRDefault="007775C9" w:rsidP="007775C9">
      <w:pPr>
        <w:rPr>
          <w:rFonts w:asciiTheme="minorHAnsi" w:hAnsiTheme="minorHAnsi" w:cstheme="minorHAnsi"/>
          <w:b/>
          <w:bCs w:val="0"/>
          <w:sz w:val="24"/>
          <w:szCs w:val="24"/>
        </w:rPr>
      </w:pPr>
      <w:r w:rsidRPr="000C2CBB">
        <w:rPr>
          <w:rFonts w:asciiTheme="minorHAnsi" w:hAnsiTheme="minorHAnsi" w:cstheme="minorHAnsi"/>
          <w:b/>
          <w:bCs w:val="0"/>
          <w:sz w:val="24"/>
          <w:szCs w:val="24"/>
          <w:highlight w:val="yellow"/>
        </w:rPr>
        <w:t xml:space="preserve">Telefon komórkowy typu </w:t>
      </w:r>
      <w:proofErr w:type="spellStart"/>
      <w:r w:rsidRPr="000C2CBB">
        <w:rPr>
          <w:rFonts w:asciiTheme="minorHAnsi" w:hAnsiTheme="minorHAnsi" w:cstheme="minorHAnsi"/>
          <w:b/>
          <w:bCs w:val="0"/>
          <w:sz w:val="24"/>
          <w:szCs w:val="24"/>
          <w:highlight w:val="yellow"/>
        </w:rPr>
        <w:t>Smarfon</w:t>
      </w:r>
      <w:proofErr w:type="spellEnd"/>
      <w:r w:rsidRPr="000C2CBB">
        <w:rPr>
          <w:rFonts w:asciiTheme="minorHAnsi" w:hAnsiTheme="minorHAnsi" w:cstheme="minorHAnsi"/>
          <w:b/>
          <w:bCs w:val="0"/>
          <w:sz w:val="24"/>
          <w:szCs w:val="24"/>
          <w:highlight w:val="yellow"/>
        </w:rPr>
        <w:t xml:space="preserve"> – 12 szt.</w:t>
      </w:r>
    </w:p>
    <w:p w14:paraId="1791F775" w14:textId="77777777" w:rsidR="007775C9" w:rsidRPr="00ED5625" w:rsidRDefault="007775C9" w:rsidP="007775C9">
      <w:pPr>
        <w:rPr>
          <w:rFonts w:asciiTheme="minorHAnsi" w:hAnsiTheme="minorHAnsi" w:cstheme="minorHAnsi"/>
          <w:sz w:val="24"/>
          <w:szCs w:val="24"/>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593"/>
        <w:gridCol w:w="1951"/>
        <w:gridCol w:w="7215"/>
        <w:gridCol w:w="4235"/>
      </w:tblGrid>
      <w:tr w:rsidR="007775C9" w:rsidRPr="00ED5625" w14:paraId="3E2B9D2A" w14:textId="77777777" w:rsidTr="00E9403D">
        <w:trPr>
          <w:cantSplit/>
          <w:trHeight w:val="527"/>
          <w:tblHeader/>
        </w:trPr>
        <w:tc>
          <w:tcPr>
            <w:tcW w:w="5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CF0DD5" w14:textId="77777777" w:rsidR="007775C9" w:rsidRPr="00ED5625" w:rsidRDefault="007775C9" w:rsidP="00E9403D">
            <w:pPr>
              <w:jc w:val="center"/>
              <w:rPr>
                <w:rFonts w:asciiTheme="minorHAnsi" w:hAnsiTheme="minorHAnsi" w:cstheme="minorHAnsi"/>
                <w:b/>
                <w:sz w:val="24"/>
                <w:szCs w:val="24"/>
              </w:rPr>
            </w:pPr>
            <w:r w:rsidRPr="00ED5625">
              <w:rPr>
                <w:rFonts w:asciiTheme="minorHAnsi" w:hAnsiTheme="minorHAnsi" w:cstheme="minorHAnsi"/>
                <w:b/>
                <w:sz w:val="24"/>
                <w:szCs w:val="24"/>
              </w:rPr>
              <w:t>Lp.</w:t>
            </w:r>
          </w:p>
        </w:tc>
        <w:tc>
          <w:tcPr>
            <w:tcW w:w="1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52856A" w14:textId="77777777" w:rsidR="007775C9" w:rsidRPr="00ED5625" w:rsidRDefault="007775C9" w:rsidP="00E9403D">
            <w:pPr>
              <w:jc w:val="center"/>
              <w:rPr>
                <w:rFonts w:asciiTheme="minorHAnsi" w:hAnsiTheme="minorHAnsi" w:cstheme="minorHAnsi"/>
                <w:b/>
                <w:sz w:val="24"/>
                <w:szCs w:val="24"/>
              </w:rPr>
            </w:pPr>
            <w:r w:rsidRPr="00ED5625">
              <w:rPr>
                <w:rFonts w:asciiTheme="minorHAnsi" w:hAnsiTheme="minorHAnsi" w:cstheme="minorHAnsi"/>
                <w:b/>
                <w:sz w:val="24"/>
                <w:szCs w:val="24"/>
              </w:rPr>
              <w:t>Nazwa elementu, parametru lub cechy</w:t>
            </w:r>
          </w:p>
        </w:tc>
        <w:tc>
          <w:tcPr>
            <w:tcW w:w="7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D4EF9B" w14:textId="77777777" w:rsidR="007775C9" w:rsidRPr="00ED5625" w:rsidRDefault="007775C9" w:rsidP="00E9403D">
            <w:pPr>
              <w:jc w:val="center"/>
              <w:rPr>
                <w:rFonts w:asciiTheme="minorHAnsi" w:hAnsiTheme="minorHAnsi" w:cstheme="minorHAnsi"/>
                <w:b/>
                <w:sz w:val="24"/>
                <w:szCs w:val="24"/>
              </w:rPr>
            </w:pPr>
            <w:r w:rsidRPr="00ED5625">
              <w:rPr>
                <w:rFonts w:asciiTheme="minorHAnsi" w:hAnsiTheme="minorHAnsi" w:cstheme="minorHAnsi"/>
                <w:b/>
                <w:sz w:val="24"/>
                <w:szCs w:val="24"/>
              </w:rPr>
              <w:t>Wymagane minimalne parametry techniczne</w:t>
            </w:r>
          </w:p>
        </w:tc>
        <w:tc>
          <w:tcPr>
            <w:tcW w:w="4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F8B458" w14:textId="77777777" w:rsidR="007775C9" w:rsidRPr="00ED5625" w:rsidRDefault="007775C9" w:rsidP="00E9403D">
            <w:pPr>
              <w:jc w:val="center"/>
              <w:rPr>
                <w:rFonts w:asciiTheme="minorHAnsi" w:hAnsiTheme="minorHAnsi" w:cstheme="minorHAnsi"/>
                <w:b/>
                <w:sz w:val="24"/>
                <w:szCs w:val="24"/>
              </w:rPr>
            </w:pPr>
            <w:r w:rsidRPr="00ED5625">
              <w:rPr>
                <w:rFonts w:asciiTheme="minorHAnsi" w:hAnsiTheme="minorHAnsi" w:cstheme="minorHAnsi"/>
                <w:b/>
                <w:sz w:val="24"/>
                <w:szCs w:val="24"/>
              </w:rPr>
              <w:t>Spełnienie Parametrów technicznych oferowanego urządzenia</w:t>
            </w:r>
          </w:p>
        </w:tc>
      </w:tr>
      <w:tr w:rsidR="007775C9" w:rsidRPr="00ED5625" w14:paraId="71824F1A" w14:textId="77777777" w:rsidTr="00E9403D">
        <w:trPr>
          <w:cantSplit/>
          <w:trHeight w:val="259"/>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2A391E37" w14:textId="63300997" w:rsidR="007775C9" w:rsidRPr="00ED5625" w:rsidRDefault="007775C9" w:rsidP="00E9403D">
            <w:pPr>
              <w:pStyle w:val="Tekstpodstawowy1"/>
              <w:jc w:val="center"/>
              <w:rPr>
                <w:rStyle w:val="numerywierszytabeli"/>
                <w:rFonts w:asciiTheme="minorHAnsi" w:hAnsiTheme="minorHAnsi" w:cstheme="minorHAnsi"/>
                <w:sz w:val="24"/>
                <w:szCs w:val="24"/>
              </w:rPr>
            </w:pPr>
            <w:r w:rsidRPr="00ED5625">
              <w:rPr>
                <w:rStyle w:val="numerywierszytabeli"/>
                <w:rFonts w:asciiTheme="minorHAnsi" w:hAnsiTheme="minorHAnsi" w:cstheme="minorHAnsi"/>
                <w:sz w:val="24"/>
                <w:szCs w:val="24"/>
              </w:rPr>
              <w:t>1</w:t>
            </w:r>
            <w:r w:rsidR="001C39BA">
              <w:rPr>
                <w:rStyle w:val="numerywierszytabeli"/>
                <w:rFonts w:asciiTheme="minorHAnsi" w:hAnsiTheme="minorHAnsi" w:cstheme="minorHAnsi"/>
                <w:sz w:val="24"/>
                <w:szCs w:val="24"/>
              </w:rPr>
              <w:t>.</w:t>
            </w: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14:paraId="6C48E22B" w14:textId="77777777" w:rsidR="007775C9" w:rsidRPr="00ED5625" w:rsidRDefault="007775C9" w:rsidP="00E9403D">
            <w:pPr>
              <w:jc w:val="center"/>
              <w:rPr>
                <w:rStyle w:val="numerywierszytabeli"/>
                <w:rFonts w:asciiTheme="minorHAnsi" w:hAnsiTheme="minorHAnsi" w:cstheme="minorHAnsi"/>
                <w:sz w:val="24"/>
                <w:szCs w:val="24"/>
              </w:rPr>
            </w:pPr>
            <w:r w:rsidRPr="00ED5625">
              <w:rPr>
                <w:rFonts w:asciiTheme="minorHAnsi" w:hAnsiTheme="minorHAnsi" w:cstheme="minorHAnsi"/>
                <w:sz w:val="24"/>
                <w:szCs w:val="24"/>
              </w:rPr>
              <w:t>Typ</w:t>
            </w:r>
          </w:p>
        </w:tc>
        <w:tc>
          <w:tcPr>
            <w:tcW w:w="7215" w:type="dxa"/>
            <w:tcBorders>
              <w:top w:val="single" w:sz="4" w:space="0" w:color="auto"/>
              <w:left w:val="single" w:sz="4" w:space="0" w:color="auto"/>
              <w:bottom w:val="single" w:sz="4" w:space="0" w:color="auto"/>
              <w:right w:val="single" w:sz="4" w:space="0" w:color="auto"/>
            </w:tcBorders>
            <w:shd w:val="clear" w:color="auto" w:fill="FFFFFF"/>
            <w:vAlign w:val="center"/>
          </w:tcPr>
          <w:p w14:paraId="431982AF" w14:textId="77777777" w:rsidR="007775C9" w:rsidRPr="00ED5625" w:rsidRDefault="007775C9" w:rsidP="00E9403D">
            <w:pPr>
              <w:ind w:left="84"/>
              <w:rPr>
                <w:rStyle w:val="numerywierszytabeli"/>
                <w:rFonts w:asciiTheme="minorHAnsi" w:hAnsiTheme="minorHAnsi" w:cstheme="minorHAnsi"/>
                <w:b/>
                <w:bCs w:val="0"/>
                <w:color w:val="auto"/>
                <w:sz w:val="24"/>
                <w:szCs w:val="24"/>
              </w:rPr>
            </w:pPr>
            <w:r w:rsidRPr="00ED5625">
              <w:rPr>
                <w:rFonts w:asciiTheme="minorHAnsi" w:hAnsiTheme="minorHAnsi" w:cstheme="minorHAnsi"/>
                <w:b/>
                <w:bCs w:val="0"/>
                <w:sz w:val="24"/>
                <w:szCs w:val="24"/>
              </w:rPr>
              <w:t>W ofercie wymagane jest podanie modelu, symbolu oraz producenta oferowanego urządzenia.</w:t>
            </w:r>
          </w:p>
        </w:tc>
        <w:tc>
          <w:tcPr>
            <w:tcW w:w="4235" w:type="dxa"/>
            <w:tcBorders>
              <w:top w:val="single" w:sz="4" w:space="0" w:color="auto"/>
              <w:left w:val="single" w:sz="4" w:space="0" w:color="auto"/>
              <w:bottom w:val="single" w:sz="4" w:space="0" w:color="auto"/>
              <w:right w:val="single" w:sz="4" w:space="0" w:color="auto"/>
            </w:tcBorders>
            <w:shd w:val="clear" w:color="auto" w:fill="auto"/>
          </w:tcPr>
          <w:p w14:paraId="44B73F2D" w14:textId="77777777" w:rsidR="007775C9" w:rsidRPr="00ED5625" w:rsidRDefault="007775C9" w:rsidP="00E9403D">
            <w:pPr>
              <w:jc w:val="center"/>
              <w:rPr>
                <w:rFonts w:asciiTheme="minorHAnsi" w:hAnsiTheme="minorHAnsi" w:cstheme="minorHAnsi"/>
                <w:b/>
                <w:sz w:val="24"/>
                <w:szCs w:val="24"/>
              </w:rPr>
            </w:pPr>
          </w:p>
          <w:p w14:paraId="44FF85C0" w14:textId="77777777" w:rsidR="007775C9" w:rsidRPr="00ED5625" w:rsidRDefault="007775C9" w:rsidP="00E9403D">
            <w:pPr>
              <w:jc w:val="center"/>
              <w:rPr>
                <w:rFonts w:asciiTheme="minorHAnsi" w:hAnsiTheme="minorHAnsi" w:cstheme="minorHAnsi"/>
                <w:bCs w:val="0"/>
                <w:sz w:val="24"/>
                <w:szCs w:val="24"/>
              </w:rPr>
            </w:pPr>
          </w:p>
          <w:p w14:paraId="19BAFFE1" w14:textId="77777777" w:rsidR="007775C9" w:rsidRPr="00ED5625" w:rsidRDefault="007775C9" w:rsidP="00E9403D">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35F70825" w14:textId="77777777" w:rsidR="007775C9" w:rsidRPr="00ED5625" w:rsidRDefault="007775C9" w:rsidP="00E9403D">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[Podać producenta urządzenia]</w:t>
            </w:r>
          </w:p>
          <w:p w14:paraId="61005020" w14:textId="77777777" w:rsidR="007775C9" w:rsidRPr="00ED5625" w:rsidRDefault="007775C9" w:rsidP="00E9403D">
            <w:pPr>
              <w:jc w:val="center"/>
              <w:rPr>
                <w:rFonts w:asciiTheme="minorHAnsi" w:hAnsiTheme="minorHAnsi" w:cstheme="minorHAnsi"/>
                <w:bCs w:val="0"/>
                <w:sz w:val="24"/>
                <w:szCs w:val="24"/>
              </w:rPr>
            </w:pPr>
          </w:p>
          <w:p w14:paraId="640ECFE9" w14:textId="77777777" w:rsidR="007775C9" w:rsidRPr="00ED5625" w:rsidRDefault="007775C9" w:rsidP="00E9403D">
            <w:pPr>
              <w:jc w:val="center"/>
              <w:rPr>
                <w:rFonts w:asciiTheme="minorHAnsi" w:hAnsiTheme="minorHAnsi" w:cstheme="minorHAnsi"/>
                <w:bCs w:val="0"/>
                <w:sz w:val="24"/>
                <w:szCs w:val="24"/>
              </w:rPr>
            </w:pPr>
          </w:p>
          <w:p w14:paraId="274B1A41" w14:textId="77777777" w:rsidR="007775C9" w:rsidRPr="00ED5625" w:rsidRDefault="007775C9" w:rsidP="00E9403D">
            <w:pPr>
              <w:jc w:val="center"/>
              <w:rPr>
                <w:rFonts w:asciiTheme="minorHAnsi" w:hAnsiTheme="minorHAnsi" w:cstheme="minorHAnsi"/>
                <w:bCs w:val="0"/>
                <w:sz w:val="24"/>
                <w:szCs w:val="24"/>
              </w:rPr>
            </w:pPr>
          </w:p>
          <w:p w14:paraId="073AE5B7" w14:textId="77777777" w:rsidR="007775C9" w:rsidRPr="00ED5625" w:rsidRDefault="007775C9" w:rsidP="00E9403D">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798B567F" w14:textId="77777777" w:rsidR="007775C9" w:rsidRPr="00ED5625" w:rsidRDefault="007775C9" w:rsidP="00E9403D">
            <w:pPr>
              <w:jc w:val="center"/>
              <w:rPr>
                <w:rFonts w:asciiTheme="minorHAnsi" w:hAnsiTheme="minorHAnsi" w:cstheme="minorHAnsi"/>
                <w:b/>
                <w:sz w:val="24"/>
                <w:szCs w:val="24"/>
              </w:rPr>
            </w:pPr>
            <w:r w:rsidRPr="00ED5625">
              <w:rPr>
                <w:rFonts w:asciiTheme="minorHAnsi" w:hAnsiTheme="minorHAnsi" w:cstheme="minorHAnsi"/>
                <w:bCs w:val="0"/>
                <w:sz w:val="24"/>
                <w:szCs w:val="24"/>
              </w:rPr>
              <w:t>[Podać model, symbol</w:t>
            </w:r>
            <w:r w:rsidRPr="00ED5625">
              <w:rPr>
                <w:rFonts w:asciiTheme="minorHAnsi" w:hAnsiTheme="minorHAnsi" w:cstheme="minorHAnsi"/>
                <w:b/>
                <w:sz w:val="24"/>
                <w:szCs w:val="24"/>
              </w:rPr>
              <w:t>]</w:t>
            </w:r>
          </w:p>
        </w:tc>
      </w:tr>
      <w:tr w:rsidR="007775C9" w:rsidRPr="00ED5625" w14:paraId="273158F1" w14:textId="77777777" w:rsidTr="00E9403D">
        <w:trPr>
          <w:cantSplit/>
          <w:trHeight w:val="259"/>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2F219A26" w14:textId="44ECE037" w:rsidR="007775C9" w:rsidRPr="00ED5625" w:rsidRDefault="007775C9" w:rsidP="00E9403D">
            <w:pPr>
              <w:pStyle w:val="Tekstpodstawowy1"/>
              <w:jc w:val="center"/>
              <w:rPr>
                <w:rStyle w:val="numerywierszytabeli"/>
                <w:rFonts w:asciiTheme="minorHAnsi" w:hAnsiTheme="minorHAnsi" w:cstheme="minorHAnsi"/>
                <w:sz w:val="24"/>
                <w:szCs w:val="24"/>
              </w:rPr>
            </w:pPr>
            <w:r w:rsidRPr="00ED5625">
              <w:rPr>
                <w:rStyle w:val="numerywierszytabeli"/>
                <w:rFonts w:asciiTheme="minorHAnsi" w:hAnsiTheme="minorHAnsi" w:cstheme="minorHAnsi"/>
                <w:sz w:val="24"/>
                <w:szCs w:val="24"/>
              </w:rPr>
              <w:lastRenderedPageBreak/>
              <w:t>2</w:t>
            </w:r>
            <w:r w:rsidR="001C39BA">
              <w:rPr>
                <w:rStyle w:val="numerywierszytabeli"/>
                <w:rFonts w:asciiTheme="minorHAnsi" w:hAnsiTheme="minorHAnsi" w:cstheme="minorHAnsi"/>
                <w:sz w:val="24"/>
                <w:szCs w:val="24"/>
              </w:rPr>
              <w:t>.</w:t>
            </w: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14:paraId="37236777" w14:textId="77777777" w:rsidR="007775C9" w:rsidRPr="00ED5625" w:rsidRDefault="007775C9" w:rsidP="00E9403D">
            <w:pPr>
              <w:jc w:val="center"/>
              <w:rPr>
                <w:rFonts w:asciiTheme="minorHAnsi" w:hAnsiTheme="minorHAnsi" w:cstheme="minorHAnsi"/>
                <w:sz w:val="24"/>
                <w:szCs w:val="24"/>
              </w:rPr>
            </w:pPr>
            <w:r w:rsidRPr="00ED5625">
              <w:rPr>
                <w:rFonts w:asciiTheme="minorHAnsi" w:hAnsiTheme="minorHAnsi" w:cstheme="minorHAnsi"/>
                <w:sz w:val="24"/>
                <w:szCs w:val="24"/>
              </w:rPr>
              <w:t>Wyświetlacz</w:t>
            </w:r>
          </w:p>
        </w:tc>
        <w:tc>
          <w:tcPr>
            <w:tcW w:w="7215" w:type="dxa"/>
            <w:tcBorders>
              <w:top w:val="single" w:sz="4" w:space="0" w:color="auto"/>
              <w:left w:val="single" w:sz="4" w:space="0" w:color="auto"/>
              <w:bottom w:val="single" w:sz="4" w:space="0" w:color="auto"/>
              <w:right w:val="single" w:sz="4" w:space="0" w:color="auto"/>
            </w:tcBorders>
            <w:shd w:val="clear" w:color="auto" w:fill="FFFFFF"/>
            <w:vAlign w:val="center"/>
          </w:tcPr>
          <w:p w14:paraId="64451AE4" w14:textId="77777777" w:rsidR="007775C9" w:rsidRPr="00ED5625" w:rsidRDefault="007775C9" w:rsidP="00E9403D">
            <w:pPr>
              <w:ind w:firstLine="86"/>
              <w:rPr>
                <w:rFonts w:asciiTheme="minorHAnsi" w:hAnsiTheme="minorHAnsi" w:cstheme="minorHAnsi"/>
                <w:sz w:val="24"/>
                <w:szCs w:val="24"/>
              </w:rPr>
            </w:pPr>
            <w:r w:rsidRPr="00ED5625">
              <w:rPr>
                <w:rFonts w:asciiTheme="minorHAnsi" w:hAnsiTheme="minorHAnsi" w:cstheme="minorHAnsi"/>
                <w:sz w:val="24"/>
                <w:szCs w:val="24"/>
              </w:rPr>
              <w:t>Rozmiar ekranu nie mniej niż 6,56”;</w:t>
            </w:r>
          </w:p>
          <w:p w14:paraId="4A2594CA" w14:textId="77777777" w:rsidR="007775C9" w:rsidRPr="00ED5625" w:rsidRDefault="007775C9" w:rsidP="00E9403D">
            <w:pPr>
              <w:pStyle w:val="Akapitzlist"/>
              <w:numPr>
                <w:ilvl w:val="0"/>
                <w:numId w:val="30"/>
              </w:numPr>
              <w:rPr>
                <w:rFonts w:asciiTheme="minorHAnsi" w:hAnsiTheme="minorHAnsi" w:cstheme="minorHAnsi"/>
                <w:sz w:val="24"/>
                <w:szCs w:val="24"/>
              </w:rPr>
            </w:pPr>
            <w:r w:rsidRPr="00ED5625">
              <w:rPr>
                <w:rFonts w:asciiTheme="minorHAnsi" w:hAnsiTheme="minorHAnsi" w:cstheme="minorHAnsi"/>
                <w:sz w:val="24"/>
                <w:szCs w:val="24"/>
              </w:rPr>
              <w:t>Ekran dotykowy;</w:t>
            </w:r>
          </w:p>
          <w:p w14:paraId="1EC9DBCE" w14:textId="77777777" w:rsidR="007775C9" w:rsidRPr="00ED5625" w:rsidRDefault="007775C9" w:rsidP="00E9403D">
            <w:pPr>
              <w:pStyle w:val="Akapitzlist"/>
              <w:numPr>
                <w:ilvl w:val="0"/>
                <w:numId w:val="30"/>
              </w:numPr>
              <w:rPr>
                <w:rFonts w:asciiTheme="minorHAnsi" w:hAnsiTheme="minorHAnsi" w:cstheme="minorHAnsi"/>
                <w:sz w:val="24"/>
                <w:szCs w:val="24"/>
              </w:rPr>
            </w:pPr>
            <w:r w:rsidRPr="00ED5625">
              <w:rPr>
                <w:rFonts w:asciiTheme="minorHAnsi" w:hAnsiTheme="minorHAnsi" w:cstheme="minorHAnsi"/>
                <w:sz w:val="24"/>
                <w:szCs w:val="24"/>
              </w:rPr>
              <w:t>Rozdzielczość obrazu: nie mniej niż 1612 x 720 pikseli.</w:t>
            </w:r>
          </w:p>
        </w:tc>
        <w:tc>
          <w:tcPr>
            <w:tcW w:w="4235" w:type="dxa"/>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14:paraId="4102402F" w14:textId="77777777" w:rsidR="007775C9" w:rsidRPr="00ED5625" w:rsidRDefault="007775C9" w:rsidP="00E9403D">
            <w:pPr>
              <w:jc w:val="center"/>
              <w:rPr>
                <w:rFonts w:asciiTheme="minorHAnsi" w:hAnsiTheme="minorHAnsi" w:cstheme="minorHAnsi"/>
                <w:bCs w:val="0"/>
                <w:sz w:val="24"/>
                <w:szCs w:val="24"/>
              </w:rPr>
            </w:pPr>
          </w:p>
          <w:p w14:paraId="0E651675" w14:textId="77777777" w:rsidR="007775C9" w:rsidRPr="00ED5625" w:rsidRDefault="007775C9" w:rsidP="00E9403D">
            <w:pPr>
              <w:jc w:val="center"/>
              <w:rPr>
                <w:rFonts w:asciiTheme="minorHAnsi" w:hAnsiTheme="minorHAnsi" w:cstheme="minorHAnsi"/>
                <w:bCs w:val="0"/>
                <w:sz w:val="24"/>
                <w:szCs w:val="24"/>
              </w:rPr>
            </w:pPr>
          </w:p>
          <w:p w14:paraId="571B2FA3" w14:textId="77777777" w:rsidR="007775C9" w:rsidRPr="00ED5625" w:rsidRDefault="007775C9" w:rsidP="00E9403D">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48FF75B4" w14:textId="77777777" w:rsidR="007775C9" w:rsidRPr="00ED5625" w:rsidRDefault="007775C9" w:rsidP="00E9403D">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[wpisać spełnia lub nie spełnia]</w:t>
            </w:r>
          </w:p>
          <w:p w14:paraId="0B534D0A" w14:textId="77777777" w:rsidR="007775C9" w:rsidRPr="00ED5625" w:rsidRDefault="007775C9" w:rsidP="00E9403D">
            <w:pPr>
              <w:jc w:val="center"/>
              <w:rPr>
                <w:rFonts w:asciiTheme="minorHAnsi" w:hAnsiTheme="minorHAnsi" w:cstheme="minorHAnsi"/>
                <w:bCs w:val="0"/>
                <w:sz w:val="24"/>
                <w:szCs w:val="24"/>
              </w:rPr>
            </w:pPr>
          </w:p>
          <w:p w14:paraId="15BF3986" w14:textId="77777777" w:rsidR="007775C9" w:rsidRPr="00ED5625" w:rsidRDefault="007775C9" w:rsidP="00E9403D">
            <w:pPr>
              <w:jc w:val="center"/>
              <w:rPr>
                <w:rFonts w:asciiTheme="minorHAnsi" w:hAnsiTheme="minorHAnsi" w:cstheme="minorHAnsi"/>
                <w:bCs w:val="0"/>
                <w:sz w:val="24"/>
                <w:szCs w:val="24"/>
              </w:rPr>
            </w:pPr>
          </w:p>
          <w:p w14:paraId="640E88B1" w14:textId="77777777" w:rsidR="007775C9" w:rsidRPr="00ED5625" w:rsidRDefault="007775C9" w:rsidP="00E9403D">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1C9EE54A" w14:textId="77777777" w:rsidR="007775C9" w:rsidRPr="00ED5625" w:rsidRDefault="007775C9" w:rsidP="00E9403D">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[Podać przekątną ekranu]</w:t>
            </w:r>
          </w:p>
          <w:p w14:paraId="16CF0C72" w14:textId="77777777" w:rsidR="007775C9" w:rsidRPr="00ED5625" w:rsidRDefault="007775C9" w:rsidP="00E9403D">
            <w:pPr>
              <w:jc w:val="center"/>
              <w:rPr>
                <w:rFonts w:asciiTheme="minorHAnsi" w:hAnsiTheme="minorHAnsi" w:cstheme="minorHAnsi"/>
                <w:bCs w:val="0"/>
                <w:sz w:val="24"/>
                <w:szCs w:val="24"/>
              </w:rPr>
            </w:pPr>
          </w:p>
          <w:p w14:paraId="201D2C9C" w14:textId="77777777" w:rsidR="007775C9" w:rsidRPr="00ED5625" w:rsidRDefault="007775C9" w:rsidP="00E9403D">
            <w:pPr>
              <w:jc w:val="center"/>
              <w:rPr>
                <w:rFonts w:asciiTheme="minorHAnsi" w:hAnsiTheme="minorHAnsi" w:cstheme="minorHAnsi"/>
                <w:bCs w:val="0"/>
                <w:sz w:val="24"/>
                <w:szCs w:val="24"/>
              </w:rPr>
            </w:pPr>
          </w:p>
          <w:p w14:paraId="1A45232F" w14:textId="77777777" w:rsidR="007775C9" w:rsidRPr="00ED5625" w:rsidRDefault="007775C9" w:rsidP="00E9403D">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696372A0" w14:textId="77777777" w:rsidR="007775C9" w:rsidRPr="00ED5625" w:rsidRDefault="007775C9" w:rsidP="00E9403D">
            <w:pPr>
              <w:jc w:val="center"/>
              <w:rPr>
                <w:rFonts w:asciiTheme="minorHAnsi" w:hAnsiTheme="minorHAnsi" w:cstheme="minorHAnsi"/>
                <w:sz w:val="24"/>
                <w:szCs w:val="24"/>
              </w:rPr>
            </w:pPr>
            <w:r w:rsidRPr="00ED5625">
              <w:rPr>
                <w:rFonts w:asciiTheme="minorHAnsi" w:hAnsiTheme="minorHAnsi" w:cstheme="minorHAnsi"/>
                <w:bCs w:val="0"/>
                <w:sz w:val="24"/>
                <w:szCs w:val="24"/>
              </w:rPr>
              <w:t>[Podać rozdzielczość ekranu]</w:t>
            </w:r>
          </w:p>
        </w:tc>
      </w:tr>
      <w:tr w:rsidR="007775C9" w:rsidRPr="00ED5625" w14:paraId="2CD0A48F" w14:textId="77777777" w:rsidTr="00E9403D">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2B2DCFD9" w14:textId="4E626935" w:rsidR="007775C9" w:rsidRPr="00ED5625" w:rsidRDefault="007775C9" w:rsidP="00E9403D">
            <w:pPr>
              <w:pStyle w:val="Tekstpodstawowy1"/>
              <w:jc w:val="center"/>
              <w:rPr>
                <w:rStyle w:val="numerywierszytabeli"/>
                <w:rFonts w:asciiTheme="minorHAnsi" w:hAnsiTheme="minorHAnsi" w:cstheme="minorHAnsi"/>
                <w:sz w:val="24"/>
                <w:szCs w:val="24"/>
              </w:rPr>
            </w:pPr>
            <w:r w:rsidRPr="00ED5625">
              <w:rPr>
                <w:rStyle w:val="numerywierszytabeli"/>
                <w:rFonts w:asciiTheme="minorHAnsi" w:hAnsiTheme="minorHAnsi" w:cstheme="minorHAnsi"/>
                <w:sz w:val="24"/>
                <w:szCs w:val="24"/>
              </w:rPr>
              <w:t>3</w:t>
            </w:r>
            <w:r w:rsidR="001C39BA">
              <w:rPr>
                <w:rStyle w:val="numerywierszytabeli"/>
                <w:rFonts w:asciiTheme="minorHAnsi" w:hAnsiTheme="minorHAnsi" w:cstheme="minorHAnsi"/>
                <w:sz w:val="24"/>
                <w:szCs w:val="24"/>
              </w:rPr>
              <w:t>.</w:t>
            </w: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14:paraId="178B7773" w14:textId="77777777" w:rsidR="007775C9" w:rsidRPr="00ED5625" w:rsidRDefault="007775C9" w:rsidP="00E9403D">
            <w:pPr>
              <w:jc w:val="center"/>
              <w:rPr>
                <w:rFonts w:asciiTheme="minorHAnsi" w:hAnsiTheme="minorHAnsi" w:cstheme="minorHAnsi"/>
                <w:sz w:val="24"/>
                <w:szCs w:val="24"/>
              </w:rPr>
            </w:pPr>
            <w:r w:rsidRPr="00ED5625">
              <w:rPr>
                <w:rFonts w:asciiTheme="minorHAnsi" w:hAnsiTheme="minorHAnsi" w:cstheme="minorHAnsi"/>
                <w:sz w:val="24"/>
                <w:szCs w:val="24"/>
              </w:rPr>
              <w:t>Aparat</w:t>
            </w:r>
          </w:p>
        </w:tc>
        <w:tc>
          <w:tcPr>
            <w:tcW w:w="7215" w:type="dxa"/>
            <w:tcBorders>
              <w:top w:val="single" w:sz="4" w:space="0" w:color="auto"/>
              <w:left w:val="single" w:sz="4" w:space="0" w:color="auto"/>
              <w:bottom w:val="single" w:sz="4" w:space="0" w:color="auto"/>
              <w:right w:val="single" w:sz="4" w:space="0" w:color="auto"/>
            </w:tcBorders>
            <w:shd w:val="clear" w:color="auto" w:fill="FFFFFF"/>
            <w:vAlign w:val="center"/>
          </w:tcPr>
          <w:p w14:paraId="5C72326B" w14:textId="77777777" w:rsidR="007775C9" w:rsidRPr="00ED5625" w:rsidRDefault="007775C9" w:rsidP="00E9403D">
            <w:pPr>
              <w:pStyle w:val="Akapitzlist"/>
              <w:numPr>
                <w:ilvl w:val="0"/>
                <w:numId w:val="31"/>
              </w:numPr>
              <w:rPr>
                <w:rFonts w:asciiTheme="minorHAnsi" w:hAnsiTheme="minorHAnsi" w:cstheme="minorHAnsi"/>
                <w:sz w:val="24"/>
                <w:szCs w:val="24"/>
              </w:rPr>
            </w:pPr>
            <w:r w:rsidRPr="00ED5625">
              <w:rPr>
                <w:rFonts w:asciiTheme="minorHAnsi" w:hAnsiTheme="minorHAnsi" w:cstheme="minorHAnsi"/>
                <w:sz w:val="24"/>
                <w:szCs w:val="24"/>
              </w:rPr>
              <w:t xml:space="preserve">Aparat tylny: min. 16.0 </w:t>
            </w:r>
            <w:proofErr w:type="spellStart"/>
            <w:r w:rsidRPr="00ED5625">
              <w:rPr>
                <w:rFonts w:asciiTheme="minorHAnsi" w:hAnsiTheme="minorHAnsi" w:cstheme="minorHAnsi"/>
                <w:sz w:val="24"/>
                <w:szCs w:val="24"/>
              </w:rPr>
              <w:t>Mpx</w:t>
            </w:r>
            <w:proofErr w:type="spellEnd"/>
            <w:r w:rsidRPr="00ED5625">
              <w:rPr>
                <w:rFonts w:asciiTheme="minorHAnsi" w:hAnsiTheme="minorHAnsi" w:cstheme="minorHAnsi"/>
                <w:sz w:val="24"/>
                <w:szCs w:val="24"/>
              </w:rPr>
              <w:t>;</w:t>
            </w:r>
          </w:p>
          <w:p w14:paraId="24052331" w14:textId="77777777" w:rsidR="007775C9" w:rsidRPr="00ED5625" w:rsidRDefault="007775C9" w:rsidP="00E9403D">
            <w:pPr>
              <w:pStyle w:val="Akapitzlist"/>
              <w:numPr>
                <w:ilvl w:val="0"/>
                <w:numId w:val="31"/>
              </w:numPr>
              <w:rPr>
                <w:rFonts w:asciiTheme="minorHAnsi" w:hAnsiTheme="minorHAnsi" w:cstheme="minorHAnsi"/>
                <w:sz w:val="24"/>
                <w:szCs w:val="24"/>
              </w:rPr>
            </w:pPr>
            <w:r w:rsidRPr="00ED5625">
              <w:rPr>
                <w:rFonts w:asciiTheme="minorHAnsi" w:hAnsiTheme="minorHAnsi" w:cstheme="minorHAnsi"/>
                <w:sz w:val="24"/>
                <w:szCs w:val="24"/>
              </w:rPr>
              <w:t xml:space="preserve">Aparat przedni min. 5.0 </w:t>
            </w:r>
            <w:proofErr w:type="spellStart"/>
            <w:r w:rsidRPr="00ED5625">
              <w:rPr>
                <w:rFonts w:asciiTheme="minorHAnsi" w:hAnsiTheme="minorHAnsi" w:cstheme="minorHAnsi"/>
                <w:sz w:val="24"/>
                <w:szCs w:val="24"/>
              </w:rPr>
              <w:t>Mpx</w:t>
            </w:r>
            <w:proofErr w:type="spellEnd"/>
            <w:r w:rsidRPr="00ED5625">
              <w:rPr>
                <w:rFonts w:asciiTheme="minorHAnsi" w:hAnsiTheme="minorHAnsi" w:cstheme="minorHAnsi"/>
                <w:sz w:val="24"/>
                <w:szCs w:val="24"/>
              </w:rPr>
              <w:t>;</w:t>
            </w:r>
          </w:p>
          <w:p w14:paraId="7423CCFD" w14:textId="77777777" w:rsidR="007775C9" w:rsidRPr="00ED5625" w:rsidRDefault="007775C9" w:rsidP="00E9403D">
            <w:pPr>
              <w:pStyle w:val="Akapitzlist"/>
              <w:numPr>
                <w:ilvl w:val="0"/>
                <w:numId w:val="31"/>
              </w:numPr>
              <w:rPr>
                <w:rFonts w:asciiTheme="minorHAnsi" w:hAnsiTheme="minorHAnsi" w:cstheme="minorHAnsi"/>
                <w:sz w:val="24"/>
                <w:szCs w:val="24"/>
              </w:rPr>
            </w:pPr>
            <w:r w:rsidRPr="00ED5625">
              <w:rPr>
                <w:rFonts w:asciiTheme="minorHAnsi" w:hAnsiTheme="minorHAnsi" w:cstheme="minorHAnsi"/>
                <w:sz w:val="24"/>
                <w:szCs w:val="24"/>
              </w:rPr>
              <w:t>Rozdzielczość nagrywania wideo Full HD.</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bottom"/>
          </w:tcPr>
          <w:p w14:paraId="1C7BFCF9" w14:textId="77777777" w:rsidR="007775C9" w:rsidRPr="00ED5625" w:rsidRDefault="007775C9" w:rsidP="00E9403D">
            <w:pPr>
              <w:jc w:val="center"/>
              <w:rPr>
                <w:rFonts w:asciiTheme="minorHAnsi" w:hAnsiTheme="minorHAnsi" w:cstheme="minorHAnsi"/>
                <w:bCs w:val="0"/>
                <w:sz w:val="24"/>
                <w:szCs w:val="24"/>
              </w:rPr>
            </w:pPr>
          </w:p>
          <w:p w14:paraId="5BA4A80F" w14:textId="77777777" w:rsidR="007775C9" w:rsidRPr="00ED5625" w:rsidRDefault="007775C9" w:rsidP="00E9403D">
            <w:pPr>
              <w:jc w:val="center"/>
              <w:rPr>
                <w:rFonts w:asciiTheme="minorHAnsi" w:hAnsiTheme="minorHAnsi" w:cstheme="minorHAnsi"/>
                <w:bCs w:val="0"/>
                <w:sz w:val="24"/>
                <w:szCs w:val="24"/>
              </w:rPr>
            </w:pPr>
          </w:p>
          <w:p w14:paraId="56D02BDA" w14:textId="77777777" w:rsidR="007775C9" w:rsidRPr="00ED5625" w:rsidRDefault="007775C9" w:rsidP="00E9403D">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0B2F3353" w14:textId="77777777" w:rsidR="007775C9" w:rsidRPr="00ED5625" w:rsidRDefault="007775C9" w:rsidP="00E9403D">
            <w:pPr>
              <w:jc w:val="center"/>
              <w:rPr>
                <w:rFonts w:asciiTheme="minorHAnsi" w:hAnsiTheme="minorHAnsi" w:cstheme="minorHAnsi"/>
                <w:b/>
                <w:sz w:val="24"/>
                <w:szCs w:val="24"/>
              </w:rPr>
            </w:pPr>
            <w:r w:rsidRPr="00ED5625">
              <w:rPr>
                <w:rFonts w:asciiTheme="minorHAnsi" w:hAnsiTheme="minorHAnsi" w:cstheme="minorHAnsi"/>
                <w:bCs w:val="0"/>
                <w:sz w:val="24"/>
                <w:szCs w:val="24"/>
              </w:rPr>
              <w:t>[wpisać: spełnia lub nie spełnia</w:t>
            </w:r>
          </w:p>
        </w:tc>
      </w:tr>
      <w:tr w:rsidR="007775C9" w:rsidRPr="00ED5625" w14:paraId="14F29B41" w14:textId="77777777" w:rsidTr="00E9403D">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5B45DEA2" w14:textId="306AFE2E" w:rsidR="007775C9" w:rsidRPr="00ED5625" w:rsidRDefault="007775C9" w:rsidP="00E9403D">
            <w:pPr>
              <w:pStyle w:val="Tekstpodstawowy1"/>
              <w:jc w:val="center"/>
              <w:rPr>
                <w:rStyle w:val="numerywierszytabeli"/>
                <w:rFonts w:asciiTheme="minorHAnsi" w:hAnsiTheme="minorHAnsi" w:cstheme="minorHAnsi"/>
                <w:sz w:val="24"/>
                <w:szCs w:val="24"/>
              </w:rPr>
            </w:pPr>
            <w:r w:rsidRPr="00ED5625">
              <w:rPr>
                <w:rStyle w:val="numerywierszytabeli"/>
                <w:rFonts w:asciiTheme="minorHAnsi" w:hAnsiTheme="minorHAnsi" w:cstheme="minorHAnsi"/>
                <w:sz w:val="24"/>
                <w:szCs w:val="24"/>
              </w:rPr>
              <w:lastRenderedPageBreak/>
              <w:t>4</w:t>
            </w:r>
            <w:r w:rsidR="001C39BA">
              <w:rPr>
                <w:rStyle w:val="numerywierszytabeli"/>
                <w:rFonts w:asciiTheme="minorHAnsi" w:hAnsiTheme="minorHAnsi" w:cstheme="minorHAnsi"/>
                <w:sz w:val="24"/>
                <w:szCs w:val="24"/>
              </w:rPr>
              <w:t>.</w:t>
            </w: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14:paraId="227AE124" w14:textId="77777777" w:rsidR="007775C9" w:rsidRPr="00ED5625" w:rsidRDefault="007775C9" w:rsidP="00E9403D">
            <w:pPr>
              <w:jc w:val="center"/>
              <w:rPr>
                <w:rFonts w:asciiTheme="minorHAnsi" w:hAnsiTheme="minorHAnsi" w:cstheme="minorHAnsi"/>
                <w:sz w:val="24"/>
                <w:szCs w:val="24"/>
              </w:rPr>
            </w:pPr>
            <w:r w:rsidRPr="00ED5625">
              <w:rPr>
                <w:rFonts w:asciiTheme="minorHAnsi" w:hAnsiTheme="minorHAnsi" w:cstheme="minorHAnsi"/>
                <w:sz w:val="24"/>
                <w:szCs w:val="24"/>
              </w:rPr>
              <w:t>Pamięć operacyjna</w:t>
            </w:r>
          </w:p>
        </w:tc>
        <w:tc>
          <w:tcPr>
            <w:tcW w:w="7215" w:type="dxa"/>
            <w:tcBorders>
              <w:top w:val="single" w:sz="4" w:space="0" w:color="auto"/>
              <w:left w:val="single" w:sz="4" w:space="0" w:color="auto"/>
              <w:bottom w:val="single" w:sz="4" w:space="0" w:color="auto"/>
              <w:right w:val="single" w:sz="4" w:space="0" w:color="auto"/>
            </w:tcBorders>
            <w:shd w:val="clear" w:color="auto" w:fill="FFFFFF"/>
            <w:vAlign w:val="center"/>
          </w:tcPr>
          <w:p w14:paraId="5F1BF852" w14:textId="77777777" w:rsidR="007775C9" w:rsidRPr="00ED5625" w:rsidRDefault="007775C9" w:rsidP="00E9403D">
            <w:pPr>
              <w:pStyle w:val="Akapitzlist"/>
              <w:numPr>
                <w:ilvl w:val="0"/>
                <w:numId w:val="32"/>
              </w:numPr>
              <w:rPr>
                <w:rFonts w:asciiTheme="minorHAnsi" w:eastAsia="Times New Roman" w:hAnsiTheme="minorHAnsi" w:cstheme="minorHAnsi"/>
                <w:sz w:val="24"/>
                <w:szCs w:val="24"/>
                <w:lang w:eastAsia="pl-PL"/>
              </w:rPr>
            </w:pPr>
            <w:r w:rsidRPr="00ED5625">
              <w:rPr>
                <w:rFonts w:asciiTheme="minorHAnsi" w:eastAsia="Times New Roman" w:hAnsiTheme="minorHAnsi" w:cstheme="minorHAnsi"/>
                <w:sz w:val="24"/>
                <w:szCs w:val="24"/>
                <w:lang w:eastAsia="pl-PL"/>
              </w:rPr>
              <w:t>Pamięć RAM: min. 4 GB</w:t>
            </w:r>
          </w:p>
          <w:p w14:paraId="4F123E40" w14:textId="77777777" w:rsidR="007775C9" w:rsidRPr="00ED5625" w:rsidRDefault="007775C9" w:rsidP="00E9403D">
            <w:pPr>
              <w:pStyle w:val="Akapitzlist"/>
              <w:numPr>
                <w:ilvl w:val="0"/>
                <w:numId w:val="32"/>
              </w:numPr>
              <w:rPr>
                <w:rFonts w:asciiTheme="minorHAnsi" w:eastAsia="Times New Roman" w:hAnsiTheme="minorHAnsi" w:cstheme="minorHAnsi"/>
                <w:sz w:val="24"/>
                <w:szCs w:val="24"/>
                <w:lang w:eastAsia="pl-PL"/>
              </w:rPr>
            </w:pPr>
            <w:r w:rsidRPr="00ED5625">
              <w:rPr>
                <w:rFonts w:asciiTheme="minorHAnsi" w:eastAsia="Times New Roman" w:hAnsiTheme="minorHAnsi" w:cstheme="minorHAnsi"/>
                <w:sz w:val="24"/>
                <w:szCs w:val="24"/>
                <w:lang w:eastAsia="pl-PL"/>
              </w:rPr>
              <w:t>Pamięć wbudowana: min. 128 GB</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bottom"/>
          </w:tcPr>
          <w:p w14:paraId="09EAFCA3" w14:textId="77777777" w:rsidR="007775C9" w:rsidRPr="00ED5625" w:rsidRDefault="007775C9" w:rsidP="00E9403D">
            <w:pPr>
              <w:jc w:val="center"/>
              <w:rPr>
                <w:rFonts w:asciiTheme="minorHAnsi" w:hAnsiTheme="minorHAnsi" w:cstheme="minorHAnsi"/>
                <w:bCs w:val="0"/>
                <w:sz w:val="24"/>
                <w:szCs w:val="24"/>
              </w:rPr>
            </w:pPr>
          </w:p>
          <w:p w14:paraId="16EAB576" w14:textId="77777777" w:rsidR="007775C9" w:rsidRPr="00ED5625" w:rsidRDefault="007775C9" w:rsidP="00E9403D">
            <w:pPr>
              <w:jc w:val="center"/>
              <w:rPr>
                <w:rFonts w:asciiTheme="minorHAnsi" w:hAnsiTheme="minorHAnsi" w:cstheme="minorHAnsi"/>
                <w:bCs w:val="0"/>
                <w:sz w:val="24"/>
                <w:szCs w:val="24"/>
              </w:rPr>
            </w:pPr>
          </w:p>
          <w:p w14:paraId="454024D7" w14:textId="77777777" w:rsidR="007775C9" w:rsidRPr="00ED5625" w:rsidRDefault="007775C9" w:rsidP="00E9403D">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48D2360E" w14:textId="77777777" w:rsidR="007775C9" w:rsidRPr="00ED5625" w:rsidRDefault="007775C9" w:rsidP="00E9403D">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[wpisać: spełnia lub nie spełnia]</w:t>
            </w:r>
          </w:p>
          <w:p w14:paraId="43708AC8" w14:textId="77777777" w:rsidR="007775C9" w:rsidRPr="00ED5625" w:rsidRDefault="007775C9" w:rsidP="00E9403D">
            <w:pPr>
              <w:jc w:val="center"/>
              <w:rPr>
                <w:rFonts w:asciiTheme="minorHAnsi" w:hAnsiTheme="minorHAnsi" w:cstheme="minorHAnsi"/>
                <w:bCs w:val="0"/>
                <w:sz w:val="24"/>
                <w:szCs w:val="24"/>
              </w:rPr>
            </w:pPr>
          </w:p>
          <w:p w14:paraId="4F88F060" w14:textId="77777777" w:rsidR="007775C9" w:rsidRPr="00ED5625" w:rsidRDefault="007775C9" w:rsidP="00E9403D">
            <w:pPr>
              <w:jc w:val="center"/>
              <w:rPr>
                <w:rFonts w:asciiTheme="minorHAnsi" w:hAnsiTheme="minorHAnsi" w:cstheme="minorHAnsi"/>
                <w:bCs w:val="0"/>
                <w:sz w:val="24"/>
                <w:szCs w:val="24"/>
              </w:rPr>
            </w:pPr>
          </w:p>
          <w:p w14:paraId="537A64EC" w14:textId="77777777" w:rsidR="007775C9" w:rsidRPr="00ED5625" w:rsidRDefault="007775C9" w:rsidP="00E9403D">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197E879B" w14:textId="77777777" w:rsidR="007775C9" w:rsidRPr="00ED5625" w:rsidRDefault="007775C9" w:rsidP="00E9403D">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[Podać wielkość pamięci RAM]</w:t>
            </w:r>
          </w:p>
          <w:p w14:paraId="2624FEEE" w14:textId="77777777" w:rsidR="007775C9" w:rsidRPr="00ED5625" w:rsidRDefault="007775C9" w:rsidP="00E9403D">
            <w:pPr>
              <w:jc w:val="center"/>
              <w:rPr>
                <w:rFonts w:asciiTheme="minorHAnsi" w:hAnsiTheme="minorHAnsi" w:cstheme="minorHAnsi"/>
                <w:bCs w:val="0"/>
                <w:sz w:val="24"/>
                <w:szCs w:val="24"/>
              </w:rPr>
            </w:pPr>
          </w:p>
          <w:p w14:paraId="7454BE15" w14:textId="77777777" w:rsidR="007775C9" w:rsidRPr="00ED5625" w:rsidRDefault="007775C9" w:rsidP="00E9403D">
            <w:pPr>
              <w:jc w:val="center"/>
              <w:rPr>
                <w:rFonts w:asciiTheme="minorHAnsi" w:hAnsiTheme="minorHAnsi" w:cstheme="minorHAnsi"/>
                <w:bCs w:val="0"/>
                <w:sz w:val="24"/>
                <w:szCs w:val="24"/>
              </w:rPr>
            </w:pPr>
          </w:p>
          <w:p w14:paraId="720D32B9" w14:textId="77777777" w:rsidR="007775C9" w:rsidRPr="00ED5625" w:rsidRDefault="007775C9" w:rsidP="00E9403D">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7F5FD039" w14:textId="77777777" w:rsidR="007775C9" w:rsidRPr="00ED5625" w:rsidRDefault="007775C9" w:rsidP="00E9403D">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[Podać wielkość pamięci wbudowanej]</w:t>
            </w:r>
          </w:p>
          <w:p w14:paraId="19C42600" w14:textId="77777777" w:rsidR="007775C9" w:rsidRPr="00ED5625" w:rsidRDefault="007775C9" w:rsidP="00E9403D">
            <w:pPr>
              <w:rPr>
                <w:rFonts w:asciiTheme="minorHAnsi" w:hAnsiTheme="minorHAnsi" w:cstheme="minorHAnsi"/>
                <w:bCs w:val="0"/>
                <w:sz w:val="24"/>
                <w:szCs w:val="24"/>
              </w:rPr>
            </w:pPr>
          </w:p>
        </w:tc>
      </w:tr>
      <w:tr w:rsidR="007775C9" w:rsidRPr="00ED5625" w14:paraId="17A65C4C" w14:textId="77777777" w:rsidTr="00E9403D">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3A3ACA81" w14:textId="13A60215" w:rsidR="007775C9" w:rsidRPr="00ED5625" w:rsidRDefault="007775C9" w:rsidP="00E9403D">
            <w:pPr>
              <w:pStyle w:val="Tekstpodstawowy1"/>
              <w:jc w:val="center"/>
              <w:rPr>
                <w:rStyle w:val="numerywierszytabeli"/>
                <w:rFonts w:asciiTheme="minorHAnsi" w:hAnsiTheme="minorHAnsi" w:cstheme="minorHAnsi"/>
                <w:sz w:val="24"/>
                <w:szCs w:val="24"/>
              </w:rPr>
            </w:pPr>
            <w:r w:rsidRPr="00ED5625">
              <w:rPr>
                <w:rStyle w:val="numerywierszytabeli"/>
                <w:rFonts w:asciiTheme="minorHAnsi" w:hAnsiTheme="minorHAnsi" w:cstheme="minorHAnsi"/>
                <w:sz w:val="24"/>
                <w:szCs w:val="24"/>
              </w:rPr>
              <w:t>5</w:t>
            </w:r>
            <w:r w:rsidR="001C39BA">
              <w:rPr>
                <w:rStyle w:val="numerywierszytabeli"/>
                <w:rFonts w:asciiTheme="minorHAnsi" w:hAnsiTheme="minorHAnsi" w:cstheme="minorHAnsi"/>
                <w:sz w:val="24"/>
                <w:szCs w:val="24"/>
              </w:rPr>
              <w:t>.</w:t>
            </w: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14:paraId="7C77920C" w14:textId="77777777" w:rsidR="007775C9" w:rsidRPr="00ED5625" w:rsidRDefault="007775C9" w:rsidP="00E9403D">
            <w:pPr>
              <w:jc w:val="center"/>
              <w:rPr>
                <w:rFonts w:asciiTheme="minorHAnsi" w:hAnsiTheme="minorHAnsi" w:cstheme="minorHAnsi"/>
                <w:sz w:val="24"/>
                <w:szCs w:val="24"/>
              </w:rPr>
            </w:pPr>
            <w:r w:rsidRPr="00ED5625">
              <w:rPr>
                <w:rFonts w:asciiTheme="minorHAnsi" w:hAnsiTheme="minorHAnsi" w:cstheme="minorHAnsi"/>
                <w:sz w:val="24"/>
                <w:szCs w:val="24"/>
              </w:rPr>
              <w:t>Komunikacja</w:t>
            </w:r>
          </w:p>
          <w:p w14:paraId="122AD8BD" w14:textId="77777777" w:rsidR="007775C9" w:rsidRPr="00ED5625" w:rsidRDefault="007775C9" w:rsidP="00E9403D">
            <w:pPr>
              <w:jc w:val="center"/>
              <w:rPr>
                <w:rFonts w:asciiTheme="minorHAnsi" w:hAnsiTheme="minorHAnsi" w:cstheme="minorHAnsi"/>
                <w:sz w:val="24"/>
                <w:szCs w:val="24"/>
              </w:rPr>
            </w:pPr>
            <w:r w:rsidRPr="00ED5625">
              <w:rPr>
                <w:rFonts w:asciiTheme="minorHAnsi" w:hAnsiTheme="minorHAnsi" w:cstheme="minorHAnsi"/>
                <w:sz w:val="24"/>
                <w:szCs w:val="24"/>
              </w:rPr>
              <w:t>bezprzewodowa</w:t>
            </w:r>
          </w:p>
        </w:tc>
        <w:tc>
          <w:tcPr>
            <w:tcW w:w="7215" w:type="dxa"/>
            <w:tcBorders>
              <w:top w:val="single" w:sz="4" w:space="0" w:color="auto"/>
              <w:left w:val="single" w:sz="4" w:space="0" w:color="auto"/>
              <w:bottom w:val="single" w:sz="4" w:space="0" w:color="auto"/>
              <w:right w:val="single" w:sz="4" w:space="0" w:color="auto"/>
            </w:tcBorders>
            <w:shd w:val="clear" w:color="auto" w:fill="FFFFFF"/>
            <w:vAlign w:val="center"/>
          </w:tcPr>
          <w:p w14:paraId="10C9803D" w14:textId="77777777" w:rsidR="007775C9" w:rsidRPr="00ED5625" w:rsidRDefault="007775C9" w:rsidP="00E9403D">
            <w:pPr>
              <w:pStyle w:val="Akapitzlist"/>
              <w:numPr>
                <w:ilvl w:val="0"/>
                <w:numId w:val="4"/>
              </w:numPr>
              <w:rPr>
                <w:rFonts w:asciiTheme="minorHAnsi" w:eastAsia="Times New Roman" w:hAnsiTheme="minorHAnsi" w:cstheme="minorHAnsi"/>
                <w:sz w:val="24"/>
                <w:szCs w:val="24"/>
                <w:lang w:eastAsia="pl-PL"/>
              </w:rPr>
            </w:pPr>
            <w:r w:rsidRPr="00ED5625">
              <w:rPr>
                <w:rFonts w:asciiTheme="minorHAnsi" w:eastAsia="Times New Roman" w:hAnsiTheme="minorHAnsi" w:cstheme="minorHAnsi"/>
                <w:sz w:val="24"/>
                <w:szCs w:val="24"/>
                <w:lang w:eastAsia="pl-PL"/>
              </w:rPr>
              <w:t>4G LTE;</w:t>
            </w:r>
          </w:p>
          <w:p w14:paraId="1D4952C5" w14:textId="77777777" w:rsidR="007775C9" w:rsidRPr="00ED5625" w:rsidRDefault="007775C9" w:rsidP="00E9403D">
            <w:pPr>
              <w:pStyle w:val="Akapitzlist"/>
              <w:numPr>
                <w:ilvl w:val="0"/>
                <w:numId w:val="4"/>
              </w:numPr>
              <w:rPr>
                <w:rFonts w:asciiTheme="minorHAnsi" w:eastAsia="Times New Roman" w:hAnsiTheme="minorHAnsi" w:cstheme="minorHAnsi"/>
                <w:sz w:val="24"/>
                <w:szCs w:val="24"/>
                <w:lang w:eastAsia="pl-PL"/>
              </w:rPr>
            </w:pPr>
            <w:r w:rsidRPr="00ED5625">
              <w:rPr>
                <w:rFonts w:asciiTheme="minorHAnsi" w:eastAsia="Times New Roman" w:hAnsiTheme="minorHAnsi" w:cstheme="minorHAnsi"/>
                <w:sz w:val="24"/>
                <w:szCs w:val="24"/>
                <w:lang w:eastAsia="pl-PL"/>
              </w:rPr>
              <w:t>802.11 a/b/g/n/</w:t>
            </w:r>
            <w:proofErr w:type="spellStart"/>
            <w:r w:rsidRPr="00ED5625">
              <w:rPr>
                <w:rFonts w:asciiTheme="minorHAnsi" w:eastAsia="Times New Roman" w:hAnsiTheme="minorHAnsi" w:cstheme="minorHAnsi"/>
                <w:sz w:val="24"/>
                <w:szCs w:val="24"/>
                <w:lang w:eastAsia="pl-PL"/>
              </w:rPr>
              <w:t>ac</w:t>
            </w:r>
            <w:proofErr w:type="spellEnd"/>
            <w:r w:rsidRPr="00ED5625">
              <w:rPr>
                <w:rFonts w:asciiTheme="minorHAnsi" w:eastAsia="Times New Roman" w:hAnsiTheme="minorHAnsi" w:cstheme="minorHAnsi"/>
                <w:sz w:val="24"/>
                <w:szCs w:val="24"/>
                <w:lang w:eastAsia="pl-PL"/>
              </w:rPr>
              <w:t>;</w:t>
            </w:r>
          </w:p>
          <w:p w14:paraId="20F9024C" w14:textId="77777777" w:rsidR="007775C9" w:rsidRPr="00ED5625" w:rsidRDefault="007775C9" w:rsidP="00E9403D">
            <w:pPr>
              <w:pStyle w:val="Akapitzlist"/>
              <w:numPr>
                <w:ilvl w:val="0"/>
                <w:numId w:val="4"/>
              </w:numPr>
              <w:rPr>
                <w:rFonts w:asciiTheme="minorHAnsi" w:eastAsia="Times New Roman" w:hAnsiTheme="minorHAnsi" w:cstheme="minorHAnsi"/>
                <w:sz w:val="24"/>
                <w:szCs w:val="24"/>
                <w:lang w:eastAsia="pl-PL"/>
              </w:rPr>
            </w:pPr>
            <w:r w:rsidRPr="00ED5625">
              <w:rPr>
                <w:rFonts w:asciiTheme="minorHAnsi" w:eastAsia="Times New Roman" w:hAnsiTheme="minorHAnsi" w:cstheme="minorHAnsi"/>
                <w:sz w:val="24"/>
                <w:szCs w:val="24"/>
                <w:lang w:eastAsia="pl-PL"/>
              </w:rPr>
              <w:t>Bluetooth min. 5;</w:t>
            </w:r>
          </w:p>
          <w:p w14:paraId="0BD9CFF7" w14:textId="77777777" w:rsidR="007775C9" w:rsidRPr="00ED5625" w:rsidRDefault="007775C9" w:rsidP="00E9403D">
            <w:pPr>
              <w:pStyle w:val="Akapitzlist"/>
              <w:numPr>
                <w:ilvl w:val="0"/>
                <w:numId w:val="4"/>
              </w:numPr>
              <w:rPr>
                <w:rFonts w:asciiTheme="minorHAnsi" w:eastAsia="Times New Roman" w:hAnsiTheme="minorHAnsi" w:cstheme="minorHAnsi"/>
                <w:sz w:val="24"/>
                <w:szCs w:val="24"/>
                <w:lang w:eastAsia="pl-PL"/>
              </w:rPr>
            </w:pPr>
            <w:r w:rsidRPr="00ED5625">
              <w:rPr>
                <w:rFonts w:asciiTheme="minorHAnsi" w:eastAsia="Times New Roman" w:hAnsiTheme="minorHAnsi" w:cstheme="minorHAnsi"/>
                <w:sz w:val="24"/>
                <w:szCs w:val="24"/>
                <w:lang w:eastAsia="pl-PL"/>
              </w:rPr>
              <w:t>HSPA+;</w:t>
            </w:r>
          </w:p>
          <w:p w14:paraId="3E0BEC9B" w14:textId="77777777" w:rsidR="007775C9" w:rsidRPr="00ED5625" w:rsidRDefault="007775C9" w:rsidP="00E9403D">
            <w:pPr>
              <w:pStyle w:val="Akapitzlist"/>
              <w:numPr>
                <w:ilvl w:val="0"/>
                <w:numId w:val="4"/>
              </w:numPr>
              <w:rPr>
                <w:rFonts w:asciiTheme="minorHAnsi" w:eastAsia="Times New Roman" w:hAnsiTheme="minorHAnsi" w:cstheme="minorHAnsi"/>
                <w:sz w:val="24"/>
                <w:szCs w:val="24"/>
                <w:lang w:eastAsia="pl-PL"/>
              </w:rPr>
            </w:pPr>
            <w:r w:rsidRPr="00ED5625">
              <w:rPr>
                <w:rFonts w:asciiTheme="minorHAnsi" w:eastAsia="Times New Roman" w:hAnsiTheme="minorHAnsi" w:cstheme="minorHAnsi"/>
                <w:sz w:val="24"/>
                <w:szCs w:val="24"/>
                <w:lang w:eastAsia="pl-PL"/>
              </w:rPr>
              <w:t>MMS;</w:t>
            </w:r>
          </w:p>
          <w:p w14:paraId="6A80C0C9" w14:textId="77777777" w:rsidR="007775C9" w:rsidRPr="00ED5625" w:rsidRDefault="007775C9" w:rsidP="00E9403D">
            <w:pPr>
              <w:pStyle w:val="Akapitzlist"/>
              <w:numPr>
                <w:ilvl w:val="0"/>
                <w:numId w:val="4"/>
              </w:numPr>
              <w:rPr>
                <w:rFonts w:asciiTheme="minorHAnsi" w:eastAsia="Times New Roman" w:hAnsiTheme="minorHAnsi" w:cstheme="minorHAnsi"/>
                <w:sz w:val="24"/>
                <w:szCs w:val="24"/>
                <w:lang w:eastAsia="pl-PL"/>
              </w:rPr>
            </w:pPr>
            <w:r w:rsidRPr="00ED5625">
              <w:rPr>
                <w:rFonts w:asciiTheme="minorHAnsi" w:eastAsia="Times New Roman" w:hAnsiTheme="minorHAnsi" w:cstheme="minorHAnsi"/>
                <w:sz w:val="24"/>
                <w:szCs w:val="24"/>
                <w:lang w:eastAsia="pl-PL"/>
              </w:rPr>
              <w:t>Odbiornik GPS</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bottom"/>
          </w:tcPr>
          <w:p w14:paraId="6870CDFC" w14:textId="77777777" w:rsidR="007775C9" w:rsidRPr="00ED5625" w:rsidRDefault="007775C9" w:rsidP="00E9403D">
            <w:pPr>
              <w:jc w:val="center"/>
              <w:rPr>
                <w:rFonts w:asciiTheme="minorHAnsi" w:hAnsiTheme="minorHAnsi" w:cstheme="minorHAnsi"/>
                <w:bCs w:val="0"/>
                <w:sz w:val="24"/>
                <w:szCs w:val="24"/>
              </w:rPr>
            </w:pPr>
          </w:p>
          <w:p w14:paraId="4A9B3D20" w14:textId="77777777" w:rsidR="007775C9" w:rsidRPr="00ED5625" w:rsidRDefault="007775C9" w:rsidP="00E9403D">
            <w:pPr>
              <w:jc w:val="center"/>
              <w:rPr>
                <w:rFonts w:asciiTheme="minorHAnsi" w:hAnsiTheme="minorHAnsi" w:cstheme="minorHAnsi"/>
                <w:bCs w:val="0"/>
                <w:sz w:val="24"/>
                <w:szCs w:val="24"/>
              </w:rPr>
            </w:pPr>
          </w:p>
          <w:p w14:paraId="4084C2C7" w14:textId="77777777" w:rsidR="007775C9" w:rsidRPr="00ED5625" w:rsidRDefault="007775C9" w:rsidP="00E9403D">
            <w:pPr>
              <w:jc w:val="center"/>
              <w:rPr>
                <w:rFonts w:asciiTheme="minorHAnsi" w:hAnsiTheme="minorHAnsi" w:cstheme="minorHAnsi"/>
                <w:bCs w:val="0"/>
                <w:sz w:val="24"/>
                <w:szCs w:val="24"/>
              </w:rPr>
            </w:pPr>
          </w:p>
          <w:p w14:paraId="40311114" w14:textId="77777777" w:rsidR="007775C9" w:rsidRPr="00ED5625" w:rsidRDefault="007775C9" w:rsidP="00E9403D">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3568FC5D" w14:textId="77777777" w:rsidR="007775C9" w:rsidRPr="00ED5625" w:rsidRDefault="007775C9" w:rsidP="00E9403D">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[wpisać: spełnia lub nie spełnia]</w:t>
            </w:r>
          </w:p>
        </w:tc>
      </w:tr>
      <w:tr w:rsidR="007775C9" w:rsidRPr="00ED5625" w14:paraId="6FCD98DC" w14:textId="77777777" w:rsidTr="00E9403D">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642F8149" w14:textId="62AA8B29" w:rsidR="007775C9" w:rsidRPr="00ED5625" w:rsidRDefault="007775C9" w:rsidP="00E9403D">
            <w:pPr>
              <w:pStyle w:val="Tekstpodstawowy1"/>
              <w:jc w:val="center"/>
              <w:rPr>
                <w:rStyle w:val="numerywierszytabeli"/>
                <w:rFonts w:asciiTheme="minorHAnsi" w:hAnsiTheme="minorHAnsi" w:cstheme="minorHAnsi"/>
                <w:sz w:val="24"/>
                <w:szCs w:val="24"/>
              </w:rPr>
            </w:pPr>
            <w:r w:rsidRPr="00ED5625">
              <w:rPr>
                <w:rStyle w:val="numerywierszytabeli"/>
                <w:rFonts w:asciiTheme="minorHAnsi" w:hAnsiTheme="minorHAnsi" w:cstheme="minorHAnsi"/>
                <w:sz w:val="24"/>
                <w:szCs w:val="24"/>
              </w:rPr>
              <w:t>6</w:t>
            </w:r>
            <w:r w:rsidR="001C39BA">
              <w:rPr>
                <w:rStyle w:val="numerywierszytabeli"/>
                <w:rFonts w:asciiTheme="minorHAnsi" w:hAnsiTheme="minorHAnsi" w:cstheme="minorHAnsi"/>
                <w:sz w:val="24"/>
                <w:szCs w:val="24"/>
              </w:rPr>
              <w:t>.</w:t>
            </w: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14:paraId="0D7FB7C5" w14:textId="77777777" w:rsidR="007775C9" w:rsidRPr="00ED5625" w:rsidRDefault="007775C9" w:rsidP="00E9403D">
            <w:pPr>
              <w:jc w:val="center"/>
              <w:rPr>
                <w:rFonts w:asciiTheme="minorHAnsi" w:hAnsiTheme="minorHAnsi" w:cstheme="minorHAnsi"/>
                <w:sz w:val="24"/>
                <w:szCs w:val="24"/>
              </w:rPr>
            </w:pPr>
            <w:r w:rsidRPr="00ED5625">
              <w:rPr>
                <w:rFonts w:asciiTheme="minorHAnsi" w:hAnsiTheme="minorHAnsi" w:cstheme="minorHAnsi"/>
                <w:sz w:val="24"/>
                <w:szCs w:val="24"/>
              </w:rPr>
              <w:t>Rodzaj karty SIM</w:t>
            </w:r>
          </w:p>
        </w:tc>
        <w:tc>
          <w:tcPr>
            <w:tcW w:w="7215" w:type="dxa"/>
            <w:tcBorders>
              <w:top w:val="single" w:sz="4" w:space="0" w:color="auto"/>
              <w:left w:val="single" w:sz="4" w:space="0" w:color="auto"/>
              <w:bottom w:val="single" w:sz="4" w:space="0" w:color="auto"/>
              <w:right w:val="single" w:sz="4" w:space="0" w:color="auto"/>
            </w:tcBorders>
            <w:shd w:val="clear" w:color="auto" w:fill="FFFFFF"/>
            <w:vAlign w:val="center"/>
          </w:tcPr>
          <w:p w14:paraId="77B9C9C5" w14:textId="77777777" w:rsidR="007775C9" w:rsidRPr="00ED5625" w:rsidRDefault="007775C9" w:rsidP="00E9403D">
            <w:pPr>
              <w:rPr>
                <w:rFonts w:asciiTheme="minorHAnsi" w:eastAsia="Times New Roman" w:hAnsiTheme="minorHAnsi" w:cstheme="minorHAnsi"/>
                <w:sz w:val="24"/>
                <w:szCs w:val="24"/>
                <w:lang w:eastAsia="pl-PL"/>
              </w:rPr>
            </w:pPr>
          </w:p>
          <w:p w14:paraId="2D7E762A" w14:textId="77777777" w:rsidR="007775C9" w:rsidRPr="00ED5625" w:rsidRDefault="007775C9" w:rsidP="00E9403D">
            <w:pPr>
              <w:pStyle w:val="Akapitzlist"/>
              <w:numPr>
                <w:ilvl w:val="0"/>
                <w:numId w:val="29"/>
              </w:numPr>
              <w:rPr>
                <w:rFonts w:asciiTheme="minorHAnsi" w:eastAsia="Times New Roman" w:hAnsiTheme="minorHAnsi" w:cstheme="minorHAnsi"/>
                <w:sz w:val="24"/>
                <w:szCs w:val="24"/>
                <w:lang w:eastAsia="pl-PL"/>
              </w:rPr>
            </w:pPr>
            <w:proofErr w:type="spellStart"/>
            <w:r w:rsidRPr="00ED5625">
              <w:rPr>
                <w:rFonts w:asciiTheme="minorHAnsi" w:eastAsia="Times New Roman" w:hAnsiTheme="minorHAnsi" w:cstheme="minorHAnsi"/>
                <w:sz w:val="24"/>
                <w:szCs w:val="24"/>
                <w:lang w:eastAsia="pl-PL"/>
              </w:rPr>
              <w:t>nano</w:t>
            </w:r>
            <w:proofErr w:type="spellEnd"/>
            <w:r w:rsidRPr="00ED5625">
              <w:rPr>
                <w:rFonts w:asciiTheme="minorHAnsi" w:eastAsia="Times New Roman" w:hAnsiTheme="minorHAnsi" w:cstheme="minorHAnsi"/>
                <w:sz w:val="24"/>
                <w:szCs w:val="24"/>
                <w:lang w:eastAsia="pl-PL"/>
              </w:rPr>
              <w:t>-SIM</w:t>
            </w:r>
          </w:p>
          <w:p w14:paraId="6787FCCD" w14:textId="77777777" w:rsidR="007775C9" w:rsidRPr="00ED5625" w:rsidRDefault="007775C9" w:rsidP="00E9403D">
            <w:pPr>
              <w:pStyle w:val="Akapitzlist"/>
              <w:numPr>
                <w:ilvl w:val="0"/>
                <w:numId w:val="29"/>
              </w:numPr>
              <w:rPr>
                <w:rFonts w:asciiTheme="minorHAnsi" w:eastAsia="Times New Roman" w:hAnsiTheme="minorHAnsi" w:cstheme="minorHAnsi"/>
                <w:sz w:val="24"/>
                <w:szCs w:val="24"/>
                <w:lang w:eastAsia="pl-PL"/>
              </w:rPr>
            </w:pPr>
            <w:r w:rsidRPr="00ED5625">
              <w:rPr>
                <w:rFonts w:asciiTheme="minorHAnsi" w:eastAsia="Times New Roman" w:hAnsiTheme="minorHAnsi" w:cstheme="minorHAnsi"/>
                <w:sz w:val="24"/>
                <w:szCs w:val="24"/>
                <w:lang w:eastAsia="pl-PL"/>
              </w:rPr>
              <w:t xml:space="preserve">obsługa </w:t>
            </w:r>
            <w:proofErr w:type="spellStart"/>
            <w:r w:rsidRPr="00ED5625">
              <w:rPr>
                <w:rFonts w:asciiTheme="minorHAnsi" w:eastAsia="Times New Roman" w:hAnsiTheme="minorHAnsi" w:cstheme="minorHAnsi"/>
                <w:sz w:val="24"/>
                <w:szCs w:val="24"/>
                <w:lang w:eastAsia="pl-PL"/>
              </w:rPr>
              <w:t>DualSIM</w:t>
            </w:r>
            <w:proofErr w:type="spellEnd"/>
          </w:p>
          <w:p w14:paraId="66FA329D" w14:textId="77777777" w:rsidR="007775C9" w:rsidRPr="00ED5625" w:rsidRDefault="007775C9" w:rsidP="00E9403D">
            <w:pPr>
              <w:rPr>
                <w:rFonts w:asciiTheme="minorHAnsi" w:eastAsia="Times New Roman" w:hAnsiTheme="minorHAnsi" w:cstheme="minorHAnsi"/>
                <w:sz w:val="24"/>
                <w:szCs w:val="24"/>
                <w:lang w:eastAsia="pl-PL"/>
              </w:rPr>
            </w:pPr>
          </w:p>
        </w:tc>
        <w:tc>
          <w:tcPr>
            <w:tcW w:w="4235" w:type="dxa"/>
            <w:tcBorders>
              <w:top w:val="single" w:sz="4" w:space="0" w:color="auto"/>
              <w:left w:val="single" w:sz="4" w:space="0" w:color="auto"/>
              <w:bottom w:val="single" w:sz="4" w:space="0" w:color="auto"/>
              <w:right w:val="single" w:sz="4" w:space="0" w:color="auto"/>
            </w:tcBorders>
            <w:shd w:val="clear" w:color="auto" w:fill="auto"/>
            <w:vAlign w:val="bottom"/>
          </w:tcPr>
          <w:p w14:paraId="2774B1B0" w14:textId="77777777" w:rsidR="007775C9" w:rsidRPr="00ED5625" w:rsidRDefault="007775C9" w:rsidP="00E9403D">
            <w:pPr>
              <w:jc w:val="center"/>
              <w:rPr>
                <w:rFonts w:asciiTheme="minorHAnsi" w:hAnsiTheme="minorHAnsi" w:cstheme="minorHAnsi"/>
                <w:bCs w:val="0"/>
                <w:sz w:val="24"/>
                <w:szCs w:val="24"/>
              </w:rPr>
            </w:pPr>
          </w:p>
          <w:p w14:paraId="42D1820E" w14:textId="77777777" w:rsidR="007775C9" w:rsidRPr="00ED5625" w:rsidRDefault="007775C9" w:rsidP="00E9403D">
            <w:pPr>
              <w:jc w:val="center"/>
              <w:rPr>
                <w:rFonts w:asciiTheme="minorHAnsi" w:hAnsiTheme="minorHAnsi" w:cstheme="minorHAnsi"/>
                <w:bCs w:val="0"/>
                <w:sz w:val="24"/>
                <w:szCs w:val="24"/>
              </w:rPr>
            </w:pPr>
          </w:p>
          <w:p w14:paraId="7A773A1C" w14:textId="77777777" w:rsidR="007775C9" w:rsidRPr="00ED5625" w:rsidRDefault="007775C9" w:rsidP="00E9403D">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4AFD3B02" w14:textId="77777777" w:rsidR="007775C9" w:rsidRPr="00ED5625" w:rsidRDefault="007775C9" w:rsidP="00E9403D">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[wpisać: spełnia lub nie spełnia]</w:t>
            </w:r>
          </w:p>
        </w:tc>
      </w:tr>
      <w:tr w:rsidR="007775C9" w:rsidRPr="00ED5625" w14:paraId="69122C07" w14:textId="77777777" w:rsidTr="00E9403D">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3D6E27A8" w14:textId="43A99230" w:rsidR="007775C9" w:rsidRPr="00ED5625" w:rsidRDefault="007775C9" w:rsidP="00E9403D">
            <w:pPr>
              <w:pStyle w:val="Tekstpodstawowy1"/>
              <w:jc w:val="center"/>
              <w:rPr>
                <w:rStyle w:val="numerywierszytabeli"/>
                <w:rFonts w:asciiTheme="minorHAnsi" w:hAnsiTheme="minorHAnsi" w:cstheme="minorHAnsi"/>
                <w:sz w:val="24"/>
                <w:szCs w:val="24"/>
              </w:rPr>
            </w:pPr>
            <w:r w:rsidRPr="00ED5625">
              <w:rPr>
                <w:rStyle w:val="numerywierszytabeli"/>
                <w:rFonts w:asciiTheme="minorHAnsi" w:hAnsiTheme="minorHAnsi" w:cstheme="minorHAnsi"/>
                <w:sz w:val="24"/>
                <w:szCs w:val="24"/>
              </w:rPr>
              <w:lastRenderedPageBreak/>
              <w:t>7</w:t>
            </w:r>
            <w:r w:rsidR="001C39BA">
              <w:rPr>
                <w:rStyle w:val="numerywierszytabeli"/>
                <w:rFonts w:asciiTheme="minorHAnsi" w:hAnsiTheme="minorHAnsi" w:cstheme="minorHAnsi"/>
                <w:sz w:val="24"/>
                <w:szCs w:val="24"/>
              </w:rPr>
              <w:t>.</w:t>
            </w: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14:paraId="45F43C0F" w14:textId="77777777" w:rsidR="007775C9" w:rsidRPr="00ED5625" w:rsidRDefault="007775C9" w:rsidP="00E9403D">
            <w:pPr>
              <w:jc w:val="center"/>
              <w:rPr>
                <w:rFonts w:asciiTheme="minorHAnsi" w:hAnsiTheme="minorHAnsi" w:cstheme="minorHAnsi"/>
                <w:sz w:val="24"/>
                <w:szCs w:val="24"/>
              </w:rPr>
            </w:pPr>
            <w:r w:rsidRPr="00ED5625">
              <w:rPr>
                <w:rFonts w:asciiTheme="minorHAnsi" w:hAnsiTheme="minorHAnsi" w:cstheme="minorHAnsi"/>
                <w:sz w:val="24"/>
                <w:szCs w:val="24"/>
              </w:rPr>
              <w:t>Funkcje dodatkowe</w:t>
            </w:r>
          </w:p>
        </w:tc>
        <w:tc>
          <w:tcPr>
            <w:tcW w:w="7215" w:type="dxa"/>
            <w:tcBorders>
              <w:top w:val="single" w:sz="4" w:space="0" w:color="auto"/>
              <w:left w:val="single" w:sz="4" w:space="0" w:color="auto"/>
              <w:bottom w:val="single" w:sz="4" w:space="0" w:color="auto"/>
              <w:right w:val="single" w:sz="4" w:space="0" w:color="auto"/>
            </w:tcBorders>
            <w:shd w:val="clear" w:color="auto" w:fill="FFFFFF"/>
            <w:vAlign w:val="center"/>
          </w:tcPr>
          <w:p w14:paraId="45B0F818" w14:textId="77777777" w:rsidR="007775C9" w:rsidRPr="00ED5625" w:rsidRDefault="007775C9" w:rsidP="00E9403D">
            <w:pPr>
              <w:ind w:left="86"/>
              <w:rPr>
                <w:rFonts w:asciiTheme="minorHAnsi" w:eastAsia="Times New Roman" w:hAnsiTheme="minorHAnsi" w:cstheme="minorHAnsi"/>
                <w:sz w:val="24"/>
                <w:szCs w:val="24"/>
                <w:lang w:eastAsia="pl-PL"/>
              </w:rPr>
            </w:pPr>
          </w:p>
          <w:p w14:paraId="312A9918" w14:textId="77777777" w:rsidR="007775C9" w:rsidRPr="00ED5625" w:rsidRDefault="007775C9" w:rsidP="00E9403D">
            <w:pPr>
              <w:ind w:left="86"/>
              <w:rPr>
                <w:rFonts w:asciiTheme="minorHAnsi" w:eastAsia="Times New Roman" w:hAnsiTheme="minorHAnsi" w:cstheme="minorHAnsi"/>
                <w:sz w:val="24"/>
                <w:szCs w:val="24"/>
                <w:lang w:eastAsia="pl-PL"/>
              </w:rPr>
            </w:pPr>
            <w:r w:rsidRPr="00ED5625">
              <w:rPr>
                <w:rFonts w:asciiTheme="minorHAnsi" w:eastAsia="Times New Roman" w:hAnsiTheme="minorHAnsi" w:cstheme="minorHAnsi"/>
                <w:sz w:val="24"/>
                <w:szCs w:val="24"/>
                <w:lang w:eastAsia="pl-PL"/>
              </w:rPr>
              <w:t xml:space="preserve">Asystent Google, czujnik światła, czujnik zbliżeniowy, czytnik linii papilarnych w przycisku bocznym, dźwięk przestrzenny Dolby </w:t>
            </w:r>
            <w:proofErr w:type="spellStart"/>
            <w:r w:rsidRPr="00ED5625">
              <w:rPr>
                <w:rFonts w:asciiTheme="minorHAnsi" w:eastAsia="Times New Roman" w:hAnsiTheme="minorHAnsi" w:cstheme="minorHAnsi"/>
                <w:sz w:val="24"/>
                <w:szCs w:val="24"/>
                <w:lang w:eastAsia="pl-PL"/>
              </w:rPr>
              <w:t>Atmos</w:t>
            </w:r>
            <w:proofErr w:type="spellEnd"/>
            <w:r w:rsidRPr="00ED5625">
              <w:rPr>
                <w:rFonts w:asciiTheme="minorHAnsi" w:eastAsia="Times New Roman" w:hAnsiTheme="minorHAnsi" w:cstheme="minorHAnsi"/>
                <w:sz w:val="24"/>
                <w:szCs w:val="24"/>
                <w:lang w:eastAsia="pl-PL"/>
              </w:rPr>
              <w:t>, obsługa inteligentnych gestów, odblokowywanie twarzą, żyroskop </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bottom"/>
          </w:tcPr>
          <w:p w14:paraId="4A400888" w14:textId="77777777" w:rsidR="007775C9" w:rsidRPr="00ED5625" w:rsidRDefault="007775C9" w:rsidP="00E9403D">
            <w:pPr>
              <w:jc w:val="center"/>
              <w:rPr>
                <w:rFonts w:asciiTheme="minorHAnsi" w:hAnsiTheme="minorHAnsi" w:cstheme="minorHAnsi"/>
                <w:bCs w:val="0"/>
                <w:sz w:val="24"/>
                <w:szCs w:val="24"/>
              </w:rPr>
            </w:pPr>
          </w:p>
          <w:p w14:paraId="159428F1" w14:textId="77777777" w:rsidR="007775C9" w:rsidRPr="00ED5625" w:rsidRDefault="007775C9" w:rsidP="00E9403D">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6FF36FBA" w14:textId="77777777" w:rsidR="007775C9" w:rsidRPr="00ED5625" w:rsidRDefault="007775C9" w:rsidP="00E9403D">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[wpisać: spełnia lub nie spełnia]</w:t>
            </w:r>
          </w:p>
        </w:tc>
      </w:tr>
      <w:tr w:rsidR="007775C9" w:rsidRPr="00ED5625" w14:paraId="1CAE6AA3" w14:textId="77777777" w:rsidTr="00E9403D">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792FF350" w14:textId="5B5A23A9" w:rsidR="007775C9" w:rsidRPr="00ED5625" w:rsidRDefault="007775C9" w:rsidP="00E9403D">
            <w:pPr>
              <w:pStyle w:val="Tekstpodstawowy1"/>
              <w:jc w:val="center"/>
              <w:rPr>
                <w:rStyle w:val="numerywierszytabeli"/>
                <w:rFonts w:asciiTheme="minorHAnsi" w:hAnsiTheme="minorHAnsi" w:cstheme="minorHAnsi"/>
                <w:sz w:val="24"/>
                <w:szCs w:val="24"/>
              </w:rPr>
            </w:pPr>
            <w:r w:rsidRPr="00ED5625">
              <w:rPr>
                <w:rStyle w:val="numerywierszytabeli"/>
                <w:rFonts w:asciiTheme="minorHAnsi" w:hAnsiTheme="minorHAnsi" w:cstheme="minorHAnsi"/>
                <w:sz w:val="24"/>
                <w:szCs w:val="24"/>
              </w:rPr>
              <w:t>8</w:t>
            </w:r>
            <w:r w:rsidR="001C39BA">
              <w:rPr>
                <w:rStyle w:val="numerywierszytabeli"/>
                <w:rFonts w:asciiTheme="minorHAnsi" w:hAnsiTheme="minorHAnsi" w:cstheme="minorHAnsi"/>
                <w:sz w:val="24"/>
                <w:szCs w:val="24"/>
              </w:rPr>
              <w:t>.</w:t>
            </w: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14:paraId="3F963E0C" w14:textId="77777777" w:rsidR="007775C9" w:rsidRPr="00ED5625" w:rsidRDefault="007775C9" w:rsidP="00E9403D">
            <w:pPr>
              <w:jc w:val="center"/>
              <w:rPr>
                <w:rFonts w:asciiTheme="minorHAnsi" w:hAnsiTheme="minorHAnsi" w:cstheme="minorHAnsi"/>
                <w:sz w:val="24"/>
                <w:szCs w:val="24"/>
              </w:rPr>
            </w:pPr>
            <w:r w:rsidRPr="00ED5625">
              <w:rPr>
                <w:rFonts w:asciiTheme="minorHAnsi" w:hAnsiTheme="minorHAnsi" w:cstheme="minorHAnsi"/>
                <w:sz w:val="24"/>
                <w:szCs w:val="24"/>
              </w:rPr>
              <w:t>Ochrona dostępu</w:t>
            </w:r>
          </w:p>
        </w:tc>
        <w:tc>
          <w:tcPr>
            <w:tcW w:w="7215" w:type="dxa"/>
            <w:tcBorders>
              <w:top w:val="single" w:sz="4" w:space="0" w:color="auto"/>
              <w:left w:val="single" w:sz="4" w:space="0" w:color="auto"/>
              <w:bottom w:val="single" w:sz="4" w:space="0" w:color="auto"/>
              <w:right w:val="single" w:sz="4" w:space="0" w:color="auto"/>
            </w:tcBorders>
            <w:shd w:val="clear" w:color="auto" w:fill="FFFFFF"/>
            <w:vAlign w:val="center"/>
          </w:tcPr>
          <w:p w14:paraId="01D7211D" w14:textId="77777777" w:rsidR="007775C9" w:rsidRPr="00ED5625" w:rsidRDefault="007775C9" w:rsidP="00E9403D">
            <w:pPr>
              <w:ind w:left="84"/>
              <w:rPr>
                <w:rFonts w:asciiTheme="minorHAnsi" w:eastAsia="Times New Roman" w:hAnsiTheme="minorHAnsi" w:cstheme="minorHAnsi"/>
                <w:sz w:val="24"/>
                <w:szCs w:val="24"/>
                <w:lang w:eastAsia="pl-PL"/>
              </w:rPr>
            </w:pPr>
          </w:p>
          <w:p w14:paraId="351E0557" w14:textId="77777777" w:rsidR="007775C9" w:rsidRPr="00ED5625" w:rsidRDefault="007775C9" w:rsidP="00E9403D">
            <w:pPr>
              <w:ind w:left="84"/>
              <w:rPr>
                <w:rFonts w:asciiTheme="minorHAnsi" w:eastAsia="Times New Roman" w:hAnsiTheme="minorHAnsi" w:cstheme="minorHAnsi"/>
                <w:sz w:val="24"/>
                <w:szCs w:val="24"/>
                <w:lang w:eastAsia="pl-PL"/>
              </w:rPr>
            </w:pPr>
            <w:r w:rsidRPr="00ED5625">
              <w:rPr>
                <w:rFonts w:asciiTheme="minorHAnsi" w:eastAsia="Times New Roman" w:hAnsiTheme="minorHAnsi" w:cstheme="minorHAnsi"/>
                <w:sz w:val="24"/>
                <w:szCs w:val="24"/>
                <w:lang w:eastAsia="pl-PL"/>
              </w:rPr>
              <w:t>Odblokowanie dostępu do telefonu poprzez min. dwie z wymienionych</w:t>
            </w:r>
          </w:p>
          <w:p w14:paraId="5BBFB01A" w14:textId="77777777" w:rsidR="007775C9" w:rsidRPr="00ED5625" w:rsidRDefault="007775C9" w:rsidP="00E9403D">
            <w:pPr>
              <w:ind w:left="84"/>
              <w:rPr>
                <w:rFonts w:asciiTheme="minorHAnsi" w:eastAsia="Times New Roman" w:hAnsiTheme="minorHAnsi" w:cstheme="minorHAnsi"/>
                <w:sz w:val="24"/>
                <w:szCs w:val="24"/>
                <w:lang w:eastAsia="pl-PL"/>
              </w:rPr>
            </w:pPr>
            <w:r w:rsidRPr="00ED5625">
              <w:rPr>
                <w:rFonts w:asciiTheme="minorHAnsi" w:eastAsia="Times New Roman" w:hAnsiTheme="minorHAnsi" w:cstheme="minorHAnsi"/>
                <w:sz w:val="24"/>
                <w:szCs w:val="24"/>
                <w:lang w:eastAsia="pl-PL"/>
              </w:rPr>
              <w:t>opcji: Czytnik linii papilarnych, kod, skanowanie twarzy. Odblokowanie</w:t>
            </w:r>
          </w:p>
          <w:p w14:paraId="7701A27F" w14:textId="379B7DA6" w:rsidR="007775C9" w:rsidRPr="00ED5625" w:rsidRDefault="007775C9" w:rsidP="00E9403D">
            <w:pPr>
              <w:ind w:left="84"/>
              <w:rPr>
                <w:rFonts w:asciiTheme="minorHAnsi" w:eastAsia="Times New Roman" w:hAnsiTheme="minorHAnsi" w:cstheme="minorHAnsi"/>
                <w:sz w:val="24"/>
                <w:szCs w:val="24"/>
                <w:lang w:eastAsia="pl-PL"/>
              </w:rPr>
            </w:pPr>
            <w:r w:rsidRPr="00ED5625">
              <w:rPr>
                <w:rFonts w:asciiTheme="minorHAnsi" w:eastAsia="Times New Roman" w:hAnsiTheme="minorHAnsi" w:cstheme="minorHAnsi"/>
                <w:sz w:val="24"/>
                <w:szCs w:val="24"/>
                <w:lang w:eastAsia="pl-PL"/>
              </w:rPr>
              <w:t>telefonu za pomocą skanowania twarzy nie może być jedyną metodą dostępu</w:t>
            </w:r>
            <w:r w:rsidR="001C39BA">
              <w:rPr>
                <w:rFonts w:asciiTheme="minorHAnsi" w:eastAsia="Times New Roman" w:hAnsiTheme="minorHAnsi" w:cstheme="minorHAnsi"/>
                <w:sz w:val="24"/>
                <w:szCs w:val="24"/>
                <w:lang w:eastAsia="pl-PL"/>
              </w:rPr>
              <w:t xml:space="preserve"> </w:t>
            </w:r>
            <w:r w:rsidRPr="00ED5625">
              <w:rPr>
                <w:rFonts w:asciiTheme="minorHAnsi" w:eastAsia="Times New Roman" w:hAnsiTheme="minorHAnsi" w:cstheme="minorHAnsi"/>
                <w:sz w:val="24"/>
                <w:szCs w:val="24"/>
                <w:lang w:eastAsia="pl-PL"/>
              </w:rPr>
              <w:t>do urządzenia, a dezaktywacja skanera twarzy nie może ograniczać</w:t>
            </w:r>
            <w:r w:rsidR="001C39BA">
              <w:rPr>
                <w:rFonts w:asciiTheme="minorHAnsi" w:eastAsia="Times New Roman" w:hAnsiTheme="minorHAnsi" w:cstheme="minorHAnsi"/>
                <w:sz w:val="24"/>
                <w:szCs w:val="24"/>
                <w:lang w:eastAsia="pl-PL"/>
              </w:rPr>
              <w:t xml:space="preserve"> </w:t>
            </w:r>
            <w:r w:rsidRPr="00ED5625">
              <w:rPr>
                <w:rFonts w:asciiTheme="minorHAnsi" w:eastAsia="Times New Roman" w:hAnsiTheme="minorHAnsi" w:cstheme="minorHAnsi"/>
                <w:sz w:val="24"/>
                <w:szCs w:val="24"/>
                <w:lang w:eastAsia="pl-PL"/>
              </w:rPr>
              <w:t>funkcjonalności telefonu.</w:t>
            </w:r>
          </w:p>
          <w:p w14:paraId="14C3E09E" w14:textId="77777777" w:rsidR="007775C9" w:rsidRPr="00ED5625" w:rsidRDefault="007775C9" w:rsidP="00E9403D">
            <w:pPr>
              <w:ind w:left="84"/>
              <w:rPr>
                <w:rFonts w:asciiTheme="minorHAnsi" w:eastAsia="Times New Roman" w:hAnsiTheme="minorHAnsi" w:cstheme="minorHAnsi"/>
                <w:sz w:val="24"/>
                <w:szCs w:val="24"/>
                <w:lang w:eastAsia="pl-PL"/>
              </w:rPr>
            </w:pPr>
          </w:p>
        </w:tc>
        <w:tc>
          <w:tcPr>
            <w:tcW w:w="4235" w:type="dxa"/>
            <w:tcBorders>
              <w:top w:val="single" w:sz="4" w:space="0" w:color="auto"/>
              <w:left w:val="single" w:sz="4" w:space="0" w:color="auto"/>
              <w:bottom w:val="single" w:sz="4" w:space="0" w:color="auto"/>
              <w:right w:val="single" w:sz="4" w:space="0" w:color="auto"/>
            </w:tcBorders>
            <w:shd w:val="clear" w:color="auto" w:fill="auto"/>
            <w:vAlign w:val="bottom"/>
          </w:tcPr>
          <w:p w14:paraId="398CD841" w14:textId="77777777" w:rsidR="007775C9" w:rsidRPr="00ED5625" w:rsidRDefault="007775C9" w:rsidP="00E9403D">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6B50FAB2" w14:textId="77777777" w:rsidR="007775C9" w:rsidRPr="00ED5625" w:rsidRDefault="007775C9" w:rsidP="00E9403D">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[wpisać: spełnia lub nie spełnia]</w:t>
            </w:r>
          </w:p>
        </w:tc>
      </w:tr>
      <w:tr w:rsidR="007775C9" w:rsidRPr="00ED5625" w14:paraId="25B7BEBD" w14:textId="77777777" w:rsidTr="00E9403D">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6A3DBF50" w14:textId="2C16FDA3" w:rsidR="007775C9" w:rsidRPr="00ED5625" w:rsidRDefault="007775C9" w:rsidP="00E9403D">
            <w:pPr>
              <w:pStyle w:val="Tekstpodstawowy1"/>
              <w:jc w:val="center"/>
              <w:rPr>
                <w:rStyle w:val="numerywierszytabeli"/>
                <w:rFonts w:asciiTheme="minorHAnsi" w:hAnsiTheme="minorHAnsi" w:cstheme="minorHAnsi"/>
                <w:sz w:val="24"/>
                <w:szCs w:val="24"/>
              </w:rPr>
            </w:pPr>
            <w:r w:rsidRPr="00ED5625">
              <w:rPr>
                <w:rStyle w:val="numerywierszytabeli"/>
                <w:rFonts w:asciiTheme="minorHAnsi" w:hAnsiTheme="minorHAnsi" w:cstheme="minorHAnsi"/>
                <w:sz w:val="24"/>
                <w:szCs w:val="24"/>
              </w:rPr>
              <w:t>9</w:t>
            </w:r>
            <w:r w:rsidR="001C39BA">
              <w:rPr>
                <w:rStyle w:val="numerywierszytabeli"/>
                <w:rFonts w:asciiTheme="minorHAnsi" w:hAnsiTheme="minorHAnsi" w:cstheme="minorHAnsi"/>
                <w:sz w:val="24"/>
                <w:szCs w:val="24"/>
              </w:rPr>
              <w:t>.</w:t>
            </w: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14:paraId="5DE14092" w14:textId="77777777" w:rsidR="007775C9" w:rsidRPr="00ED5625" w:rsidRDefault="007775C9" w:rsidP="00E9403D">
            <w:pPr>
              <w:jc w:val="center"/>
              <w:rPr>
                <w:rFonts w:asciiTheme="minorHAnsi" w:hAnsiTheme="minorHAnsi" w:cstheme="minorHAnsi"/>
                <w:sz w:val="24"/>
                <w:szCs w:val="24"/>
              </w:rPr>
            </w:pPr>
          </w:p>
          <w:p w14:paraId="2576F915" w14:textId="77777777" w:rsidR="007775C9" w:rsidRPr="00ED5625" w:rsidRDefault="007775C9" w:rsidP="00E9403D">
            <w:pPr>
              <w:jc w:val="center"/>
              <w:rPr>
                <w:rFonts w:asciiTheme="minorHAnsi" w:hAnsiTheme="minorHAnsi" w:cstheme="minorHAnsi"/>
                <w:sz w:val="24"/>
                <w:szCs w:val="24"/>
              </w:rPr>
            </w:pPr>
          </w:p>
          <w:p w14:paraId="603E5E83" w14:textId="77777777" w:rsidR="007775C9" w:rsidRPr="00ED5625" w:rsidRDefault="007775C9" w:rsidP="00E9403D">
            <w:pPr>
              <w:jc w:val="center"/>
              <w:rPr>
                <w:rFonts w:asciiTheme="minorHAnsi" w:hAnsiTheme="minorHAnsi" w:cstheme="minorHAnsi"/>
                <w:sz w:val="24"/>
                <w:szCs w:val="24"/>
              </w:rPr>
            </w:pPr>
          </w:p>
          <w:p w14:paraId="53BCB728" w14:textId="77777777" w:rsidR="007775C9" w:rsidRPr="00ED5625" w:rsidRDefault="007775C9" w:rsidP="00E9403D">
            <w:pPr>
              <w:jc w:val="center"/>
              <w:rPr>
                <w:rFonts w:asciiTheme="minorHAnsi" w:hAnsiTheme="minorHAnsi" w:cstheme="minorHAnsi"/>
                <w:sz w:val="24"/>
                <w:szCs w:val="24"/>
              </w:rPr>
            </w:pPr>
          </w:p>
          <w:p w14:paraId="09CB6522" w14:textId="77777777" w:rsidR="007775C9" w:rsidRPr="00ED5625" w:rsidRDefault="007775C9" w:rsidP="00E9403D">
            <w:pPr>
              <w:jc w:val="center"/>
              <w:rPr>
                <w:rFonts w:asciiTheme="minorHAnsi" w:hAnsiTheme="minorHAnsi" w:cstheme="minorHAnsi"/>
                <w:sz w:val="24"/>
                <w:szCs w:val="24"/>
              </w:rPr>
            </w:pPr>
            <w:r w:rsidRPr="00ED5625">
              <w:rPr>
                <w:rFonts w:asciiTheme="minorHAnsi" w:hAnsiTheme="minorHAnsi" w:cstheme="minorHAnsi"/>
                <w:sz w:val="24"/>
                <w:szCs w:val="24"/>
              </w:rPr>
              <w:t>Bateria i ładowanie</w:t>
            </w:r>
          </w:p>
          <w:p w14:paraId="5AF37688" w14:textId="77777777" w:rsidR="007775C9" w:rsidRPr="00ED5625" w:rsidRDefault="007775C9" w:rsidP="00E9403D">
            <w:pPr>
              <w:jc w:val="center"/>
              <w:rPr>
                <w:rFonts w:asciiTheme="minorHAnsi" w:hAnsiTheme="minorHAnsi" w:cstheme="minorHAnsi"/>
                <w:sz w:val="24"/>
                <w:szCs w:val="24"/>
              </w:rPr>
            </w:pPr>
          </w:p>
          <w:p w14:paraId="49172D8D" w14:textId="77777777" w:rsidR="007775C9" w:rsidRPr="00ED5625" w:rsidRDefault="007775C9" w:rsidP="00E9403D">
            <w:pPr>
              <w:jc w:val="center"/>
              <w:rPr>
                <w:rFonts w:asciiTheme="minorHAnsi" w:hAnsiTheme="minorHAnsi" w:cstheme="minorHAnsi"/>
                <w:sz w:val="24"/>
                <w:szCs w:val="24"/>
              </w:rPr>
            </w:pPr>
          </w:p>
          <w:p w14:paraId="193B5484" w14:textId="77777777" w:rsidR="007775C9" w:rsidRPr="00ED5625" w:rsidRDefault="007775C9" w:rsidP="00E9403D">
            <w:pPr>
              <w:jc w:val="center"/>
              <w:rPr>
                <w:rFonts w:asciiTheme="minorHAnsi" w:hAnsiTheme="minorHAnsi" w:cstheme="minorHAnsi"/>
                <w:sz w:val="24"/>
                <w:szCs w:val="24"/>
              </w:rPr>
            </w:pPr>
          </w:p>
          <w:p w14:paraId="1425FAB6" w14:textId="77777777" w:rsidR="007775C9" w:rsidRPr="00ED5625" w:rsidRDefault="007775C9" w:rsidP="00E9403D">
            <w:pPr>
              <w:rPr>
                <w:rFonts w:asciiTheme="minorHAnsi" w:hAnsiTheme="minorHAnsi" w:cstheme="minorHAnsi"/>
                <w:sz w:val="24"/>
                <w:szCs w:val="24"/>
              </w:rPr>
            </w:pPr>
          </w:p>
        </w:tc>
        <w:tc>
          <w:tcPr>
            <w:tcW w:w="7215" w:type="dxa"/>
            <w:tcBorders>
              <w:top w:val="single" w:sz="4" w:space="0" w:color="auto"/>
              <w:left w:val="single" w:sz="4" w:space="0" w:color="auto"/>
              <w:bottom w:val="single" w:sz="4" w:space="0" w:color="auto"/>
              <w:right w:val="single" w:sz="4" w:space="0" w:color="auto"/>
            </w:tcBorders>
            <w:shd w:val="clear" w:color="auto" w:fill="FFFFFF"/>
            <w:vAlign w:val="center"/>
          </w:tcPr>
          <w:p w14:paraId="100FD8C9" w14:textId="77777777" w:rsidR="007775C9" w:rsidRPr="00ED5625" w:rsidRDefault="007775C9" w:rsidP="00E9403D">
            <w:pPr>
              <w:pStyle w:val="Akapitzlist"/>
              <w:numPr>
                <w:ilvl w:val="0"/>
                <w:numId w:val="5"/>
              </w:numPr>
              <w:rPr>
                <w:rFonts w:asciiTheme="minorHAnsi" w:eastAsia="Times New Roman" w:hAnsiTheme="minorHAnsi" w:cstheme="minorHAnsi"/>
                <w:sz w:val="24"/>
                <w:szCs w:val="24"/>
                <w:lang w:eastAsia="pl-PL"/>
              </w:rPr>
            </w:pPr>
            <w:r w:rsidRPr="00ED5625">
              <w:rPr>
                <w:rFonts w:asciiTheme="minorHAnsi" w:eastAsia="Times New Roman" w:hAnsiTheme="minorHAnsi" w:cstheme="minorHAnsi"/>
                <w:sz w:val="24"/>
                <w:szCs w:val="24"/>
                <w:lang w:eastAsia="pl-PL"/>
              </w:rPr>
              <w:t xml:space="preserve">Akumulator o pojemności min. 5000 </w:t>
            </w:r>
            <w:proofErr w:type="spellStart"/>
            <w:r w:rsidRPr="00ED5625">
              <w:rPr>
                <w:rFonts w:asciiTheme="minorHAnsi" w:eastAsia="Times New Roman" w:hAnsiTheme="minorHAnsi" w:cstheme="minorHAnsi"/>
                <w:sz w:val="24"/>
                <w:szCs w:val="24"/>
                <w:lang w:eastAsia="pl-PL"/>
              </w:rPr>
              <w:t>mAh</w:t>
            </w:r>
            <w:proofErr w:type="spellEnd"/>
            <w:r w:rsidRPr="00ED5625">
              <w:rPr>
                <w:rFonts w:asciiTheme="minorHAnsi" w:eastAsia="Times New Roman" w:hAnsiTheme="minorHAnsi" w:cstheme="minorHAnsi"/>
                <w:sz w:val="24"/>
                <w:szCs w:val="24"/>
                <w:lang w:eastAsia="pl-PL"/>
              </w:rPr>
              <w:t>;</w:t>
            </w:r>
          </w:p>
          <w:p w14:paraId="4AFC4121" w14:textId="77777777" w:rsidR="007775C9" w:rsidRPr="00ED5625" w:rsidRDefault="007775C9" w:rsidP="00E9403D">
            <w:pPr>
              <w:pStyle w:val="Akapitzlist"/>
              <w:numPr>
                <w:ilvl w:val="0"/>
                <w:numId w:val="5"/>
              </w:numPr>
              <w:rPr>
                <w:rFonts w:asciiTheme="minorHAnsi" w:eastAsia="Times New Roman" w:hAnsiTheme="minorHAnsi" w:cstheme="minorHAnsi"/>
                <w:sz w:val="24"/>
                <w:szCs w:val="24"/>
                <w:lang w:eastAsia="pl-PL"/>
              </w:rPr>
            </w:pPr>
            <w:r w:rsidRPr="00ED5625">
              <w:rPr>
                <w:rFonts w:asciiTheme="minorHAnsi" w:eastAsia="Times New Roman" w:hAnsiTheme="minorHAnsi" w:cstheme="minorHAnsi"/>
                <w:sz w:val="24"/>
                <w:szCs w:val="24"/>
                <w:lang w:eastAsia="pl-PL"/>
              </w:rPr>
              <w:t>Dedykowana ładowarka (230V/50Hz), USB typ C</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bottom"/>
          </w:tcPr>
          <w:p w14:paraId="4A5B6BF9" w14:textId="77777777" w:rsidR="007775C9" w:rsidRPr="00ED5625" w:rsidRDefault="007775C9" w:rsidP="00E9403D">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t>
            </w:r>
          </w:p>
          <w:p w14:paraId="304A1942" w14:textId="77777777" w:rsidR="007775C9" w:rsidRPr="00ED5625" w:rsidRDefault="007775C9" w:rsidP="00E9403D">
            <w:pPr>
              <w:jc w:val="center"/>
              <w:rPr>
                <w:rFonts w:asciiTheme="minorHAnsi" w:hAnsiTheme="minorHAnsi" w:cstheme="minorHAnsi"/>
                <w:bCs w:val="0"/>
                <w:sz w:val="24"/>
                <w:szCs w:val="24"/>
              </w:rPr>
            </w:pPr>
            <w:r w:rsidRPr="00ED5625">
              <w:rPr>
                <w:rFonts w:asciiTheme="minorHAnsi" w:hAnsiTheme="minorHAnsi" w:cstheme="minorHAnsi"/>
                <w:bCs w:val="0"/>
                <w:sz w:val="24"/>
                <w:szCs w:val="24"/>
              </w:rPr>
              <w:t>[wpisać: spełnia lub nie spełnia]</w:t>
            </w:r>
          </w:p>
        </w:tc>
      </w:tr>
      <w:tr w:rsidR="007775C9" w:rsidRPr="00ED5625" w14:paraId="7929F028" w14:textId="77777777" w:rsidTr="00E9403D">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151D1043" w14:textId="090D17A2" w:rsidR="007775C9" w:rsidRPr="00ED5625" w:rsidRDefault="007775C9" w:rsidP="00E9403D">
            <w:pPr>
              <w:pStyle w:val="Tekstpodstawowy1"/>
              <w:jc w:val="center"/>
              <w:rPr>
                <w:rStyle w:val="numerywierszytabeli"/>
                <w:rFonts w:asciiTheme="minorHAnsi" w:hAnsiTheme="minorHAnsi" w:cstheme="minorHAnsi"/>
                <w:sz w:val="24"/>
                <w:szCs w:val="24"/>
              </w:rPr>
            </w:pPr>
            <w:r w:rsidRPr="00ED5625">
              <w:rPr>
                <w:rStyle w:val="numerywierszytabeli"/>
                <w:rFonts w:asciiTheme="minorHAnsi" w:hAnsiTheme="minorHAnsi" w:cstheme="minorHAnsi"/>
                <w:sz w:val="24"/>
                <w:szCs w:val="24"/>
              </w:rPr>
              <w:t>10</w:t>
            </w:r>
            <w:r w:rsidR="001C39BA">
              <w:rPr>
                <w:rStyle w:val="numerywierszytabeli"/>
                <w:rFonts w:asciiTheme="minorHAnsi" w:hAnsiTheme="minorHAnsi" w:cstheme="minorHAnsi"/>
                <w:sz w:val="24"/>
                <w:szCs w:val="24"/>
              </w:rPr>
              <w:t>.</w:t>
            </w: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14:paraId="17058547" w14:textId="77777777" w:rsidR="007775C9" w:rsidRPr="00ED5625" w:rsidRDefault="007775C9" w:rsidP="00E9403D">
            <w:pPr>
              <w:jc w:val="center"/>
              <w:rPr>
                <w:rFonts w:asciiTheme="minorHAnsi" w:hAnsiTheme="minorHAnsi" w:cstheme="minorHAnsi"/>
                <w:sz w:val="24"/>
                <w:szCs w:val="24"/>
              </w:rPr>
            </w:pPr>
            <w:r w:rsidRPr="00ED5625">
              <w:rPr>
                <w:rFonts w:asciiTheme="minorHAnsi" w:hAnsiTheme="minorHAnsi" w:cstheme="minorHAnsi"/>
                <w:sz w:val="24"/>
                <w:szCs w:val="24"/>
              </w:rPr>
              <w:t>Zainstalowany system</w:t>
            </w:r>
          </w:p>
          <w:p w14:paraId="49D6AB57" w14:textId="77777777" w:rsidR="007775C9" w:rsidRPr="00ED5625" w:rsidRDefault="007775C9" w:rsidP="00E9403D">
            <w:pPr>
              <w:jc w:val="center"/>
              <w:rPr>
                <w:rFonts w:asciiTheme="minorHAnsi" w:hAnsiTheme="minorHAnsi" w:cstheme="minorHAnsi"/>
                <w:sz w:val="24"/>
                <w:szCs w:val="24"/>
              </w:rPr>
            </w:pPr>
            <w:r w:rsidRPr="00ED5625">
              <w:rPr>
                <w:rFonts w:asciiTheme="minorHAnsi" w:hAnsiTheme="minorHAnsi" w:cstheme="minorHAnsi"/>
                <w:sz w:val="24"/>
                <w:szCs w:val="24"/>
              </w:rPr>
              <w:t>operacyjny</w:t>
            </w:r>
          </w:p>
        </w:tc>
        <w:tc>
          <w:tcPr>
            <w:tcW w:w="7215" w:type="dxa"/>
            <w:tcBorders>
              <w:top w:val="single" w:sz="4" w:space="0" w:color="auto"/>
              <w:left w:val="single" w:sz="4" w:space="0" w:color="auto"/>
              <w:bottom w:val="single" w:sz="4" w:space="0" w:color="auto"/>
              <w:right w:val="single" w:sz="4" w:space="0" w:color="auto"/>
            </w:tcBorders>
            <w:shd w:val="clear" w:color="auto" w:fill="FFFFFF"/>
            <w:vAlign w:val="center"/>
          </w:tcPr>
          <w:p w14:paraId="4B780B6F" w14:textId="77777777" w:rsidR="007775C9" w:rsidRPr="00ED5625" w:rsidRDefault="007775C9" w:rsidP="00E9403D">
            <w:pPr>
              <w:pStyle w:val="Akapitzlist"/>
              <w:numPr>
                <w:ilvl w:val="0"/>
                <w:numId w:val="10"/>
              </w:numPr>
              <w:rPr>
                <w:rFonts w:asciiTheme="minorHAnsi" w:eastAsia="Times New Roman" w:hAnsiTheme="minorHAnsi" w:cstheme="minorHAnsi"/>
                <w:sz w:val="24"/>
                <w:szCs w:val="24"/>
                <w:lang w:eastAsia="pl-PL"/>
              </w:rPr>
            </w:pPr>
            <w:r w:rsidRPr="00ED5625">
              <w:rPr>
                <w:rFonts w:asciiTheme="minorHAnsi" w:eastAsia="Times New Roman" w:hAnsiTheme="minorHAnsi" w:cstheme="minorHAnsi"/>
                <w:sz w:val="24"/>
                <w:szCs w:val="24"/>
                <w:lang w:eastAsia="pl-PL"/>
              </w:rPr>
              <w:t>Zainstalowany system operacyjny Android w wersji co najmniej 14.</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bottom"/>
          </w:tcPr>
          <w:p w14:paraId="575B9191" w14:textId="77777777" w:rsidR="007775C9" w:rsidRPr="00ED5625" w:rsidRDefault="007775C9" w:rsidP="00E9403D">
            <w:pPr>
              <w:jc w:val="center"/>
              <w:rPr>
                <w:rFonts w:asciiTheme="minorHAnsi" w:hAnsiTheme="minorHAnsi" w:cstheme="minorHAnsi"/>
                <w:sz w:val="24"/>
                <w:szCs w:val="24"/>
              </w:rPr>
            </w:pPr>
            <w:r w:rsidRPr="00ED5625">
              <w:rPr>
                <w:rFonts w:asciiTheme="minorHAnsi" w:hAnsiTheme="minorHAnsi" w:cstheme="minorHAnsi"/>
                <w:sz w:val="24"/>
                <w:szCs w:val="24"/>
              </w:rPr>
              <w:t>..................................................................</w:t>
            </w:r>
          </w:p>
          <w:p w14:paraId="6EEC4542" w14:textId="77777777" w:rsidR="007775C9" w:rsidRPr="00ED5625" w:rsidRDefault="007775C9" w:rsidP="00E9403D">
            <w:pPr>
              <w:jc w:val="center"/>
              <w:rPr>
                <w:rFonts w:asciiTheme="minorHAnsi" w:hAnsiTheme="minorHAnsi" w:cstheme="minorHAnsi"/>
                <w:bCs w:val="0"/>
                <w:sz w:val="24"/>
                <w:szCs w:val="24"/>
              </w:rPr>
            </w:pPr>
            <w:r w:rsidRPr="00ED5625">
              <w:rPr>
                <w:rFonts w:asciiTheme="minorHAnsi" w:hAnsiTheme="minorHAnsi" w:cstheme="minorHAnsi"/>
                <w:sz w:val="24"/>
                <w:szCs w:val="24"/>
              </w:rPr>
              <w:t>[wpisać: spełnia lub nie spełnia]</w:t>
            </w:r>
          </w:p>
        </w:tc>
      </w:tr>
      <w:tr w:rsidR="007775C9" w:rsidRPr="00ED5625" w14:paraId="55567D3D" w14:textId="77777777" w:rsidTr="00E9403D">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58EF200C" w14:textId="565044EB" w:rsidR="007775C9" w:rsidRPr="00ED5625" w:rsidRDefault="007775C9" w:rsidP="00E9403D">
            <w:pPr>
              <w:pStyle w:val="Tekstpodstawowy1"/>
              <w:jc w:val="center"/>
              <w:rPr>
                <w:rStyle w:val="numerywierszytabeli"/>
                <w:rFonts w:asciiTheme="minorHAnsi" w:hAnsiTheme="minorHAnsi" w:cstheme="minorHAnsi"/>
                <w:sz w:val="24"/>
                <w:szCs w:val="24"/>
              </w:rPr>
            </w:pPr>
            <w:r w:rsidRPr="00ED5625">
              <w:rPr>
                <w:rStyle w:val="numerywierszytabeli"/>
                <w:rFonts w:asciiTheme="minorHAnsi" w:hAnsiTheme="minorHAnsi" w:cstheme="minorHAnsi"/>
                <w:sz w:val="24"/>
                <w:szCs w:val="24"/>
              </w:rPr>
              <w:lastRenderedPageBreak/>
              <w:t>11</w:t>
            </w:r>
            <w:r w:rsidR="001C39BA">
              <w:rPr>
                <w:rStyle w:val="numerywierszytabeli"/>
                <w:rFonts w:asciiTheme="minorHAnsi" w:hAnsiTheme="minorHAnsi" w:cstheme="minorHAnsi"/>
                <w:sz w:val="24"/>
                <w:szCs w:val="24"/>
              </w:rPr>
              <w:t>.</w:t>
            </w: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14:paraId="68AD4D64" w14:textId="77777777" w:rsidR="007775C9" w:rsidRPr="00ED5625" w:rsidRDefault="007775C9" w:rsidP="00E9403D">
            <w:pPr>
              <w:jc w:val="center"/>
              <w:rPr>
                <w:rFonts w:asciiTheme="minorHAnsi" w:hAnsiTheme="minorHAnsi" w:cstheme="minorHAnsi"/>
                <w:sz w:val="24"/>
                <w:szCs w:val="24"/>
              </w:rPr>
            </w:pPr>
            <w:r w:rsidRPr="00ED5625">
              <w:rPr>
                <w:rFonts w:asciiTheme="minorHAnsi" w:hAnsiTheme="minorHAnsi" w:cstheme="minorHAnsi"/>
                <w:sz w:val="24"/>
                <w:szCs w:val="24"/>
              </w:rPr>
              <w:t>Kolor obudowy</w:t>
            </w:r>
          </w:p>
        </w:tc>
        <w:tc>
          <w:tcPr>
            <w:tcW w:w="7215" w:type="dxa"/>
            <w:tcBorders>
              <w:top w:val="single" w:sz="4" w:space="0" w:color="auto"/>
              <w:left w:val="single" w:sz="4" w:space="0" w:color="auto"/>
              <w:bottom w:val="single" w:sz="4" w:space="0" w:color="auto"/>
              <w:right w:val="single" w:sz="4" w:space="0" w:color="auto"/>
            </w:tcBorders>
            <w:shd w:val="clear" w:color="auto" w:fill="FFFFFF"/>
            <w:vAlign w:val="center"/>
          </w:tcPr>
          <w:p w14:paraId="5B7ED7C8" w14:textId="77777777" w:rsidR="007775C9" w:rsidRPr="00ED5625" w:rsidRDefault="007775C9" w:rsidP="00E9403D">
            <w:pPr>
              <w:pStyle w:val="Akapitzlist"/>
              <w:numPr>
                <w:ilvl w:val="0"/>
                <w:numId w:val="11"/>
              </w:numPr>
              <w:rPr>
                <w:rFonts w:asciiTheme="minorHAnsi" w:eastAsia="Times New Roman" w:hAnsiTheme="minorHAnsi" w:cstheme="minorHAnsi"/>
                <w:sz w:val="24"/>
                <w:szCs w:val="24"/>
                <w:lang w:eastAsia="pl-PL"/>
              </w:rPr>
            </w:pPr>
            <w:r w:rsidRPr="00ED5625">
              <w:rPr>
                <w:rFonts w:asciiTheme="minorHAnsi" w:eastAsia="Times New Roman" w:hAnsiTheme="minorHAnsi" w:cstheme="minorHAnsi"/>
                <w:sz w:val="24"/>
                <w:szCs w:val="24"/>
                <w:lang w:eastAsia="pl-PL"/>
              </w:rPr>
              <w:t>Czarny lub różne odcienie kolorów szarości, grafitowy, różowy.</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bottom"/>
          </w:tcPr>
          <w:p w14:paraId="2C29076C" w14:textId="77777777" w:rsidR="007775C9" w:rsidRPr="00ED5625" w:rsidRDefault="007775C9" w:rsidP="00E9403D">
            <w:pPr>
              <w:jc w:val="center"/>
              <w:rPr>
                <w:rFonts w:asciiTheme="minorHAnsi" w:hAnsiTheme="minorHAnsi" w:cstheme="minorHAnsi"/>
                <w:sz w:val="24"/>
                <w:szCs w:val="24"/>
              </w:rPr>
            </w:pPr>
          </w:p>
          <w:p w14:paraId="3D0E8610" w14:textId="77777777" w:rsidR="007775C9" w:rsidRPr="00ED5625" w:rsidRDefault="007775C9" w:rsidP="00E9403D">
            <w:pPr>
              <w:jc w:val="center"/>
              <w:rPr>
                <w:rFonts w:asciiTheme="minorHAnsi" w:hAnsiTheme="minorHAnsi" w:cstheme="minorHAnsi"/>
                <w:sz w:val="24"/>
                <w:szCs w:val="24"/>
              </w:rPr>
            </w:pPr>
            <w:r w:rsidRPr="00ED5625">
              <w:rPr>
                <w:rFonts w:asciiTheme="minorHAnsi" w:hAnsiTheme="minorHAnsi" w:cstheme="minorHAnsi"/>
                <w:sz w:val="24"/>
                <w:szCs w:val="24"/>
              </w:rPr>
              <w:t>..................................................................</w:t>
            </w:r>
          </w:p>
          <w:p w14:paraId="7139E6C1" w14:textId="77777777" w:rsidR="007775C9" w:rsidRPr="00ED5625" w:rsidRDefault="007775C9" w:rsidP="00E9403D">
            <w:pPr>
              <w:jc w:val="center"/>
              <w:rPr>
                <w:rFonts w:asciiTheme="minorHAnsi" w:hAnsiTheme="minorHAnsi" w:cstheme="minorHAnsi"/>
                <w:sz w:val="24"/>
                <w:szCs w:val="24"/>
              </w:rPr>
            </w:pPr>
            <w:r w:rsidRPr="00ED5625">
              <w:rPr>
                <w:rFonts w:asciiTheme="minorHAnsi" w:hAnsiTheme="minorHAnsi" w:cstheme="minorHAnsi"/>
                <w:sz w:val="24"/>
                <w:szCs w:val="24"/>
              </w:rPr>
              <w:t>[wpisać: spełnia lub nie spełnia]</w:t>
            </w:r>
          </w:p>
        </w:tc>
      </w:tr>
      <w:tr w:rsidR="007775C9" w:rsidRPr="00ED5625" w14:paraId="583CFAFF" w14:textId="77777777" w:rsidTr="00E9403D">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720F6233" w14:textId="3A5BE9D6" w:rsidR="007775C9" w:rsidRPr="00ED5625" w:rsidRDefault="007775C9" w:rsidP="00E9403D">
            <w:pPr>
              <w:pStyle w:val="Tekstpodstawowy1"/>
              <w:jc w:val="center"/>
              <w:rPr>
                <w:rStyle w:val="numerywierszytabeli"/>
                <w:rFonts w:asciiTheme="minorHAnsi" w:hAnsiTheme="minorHAnsi" w:cstheme="minorHAnsi"/>
                <w:sz w:val="24"/>
                <w:szCs w:val="24"/>
              </w:rPr>
            </w:pPr>
            <w:r w:rsidRPr="00ED5625">
              <w:rPr>
                <w:rStyle w:val="numerywierszytabeli"/>
                <w:rFonts w:asciiTheme="minorHAnsi" w:hAnsiTheme="minorHAnsi" w:cstheme="minorHAnsi"/>
                <w:sz w:val="24"/>
                <w:szCs w:val="24"/>
              </w:rPr>
              <w:t>1</w:t>
            </w:r>
            <w:r w:rsidR="001C39BA">
              <w:rPr>
                <w:rStyle w:val="numerywierszytabeli"/>
                <w:rFonts w:asciiTheme="minorHAnsi" w:hAnsiTheme="minorHAnsi" w:cstheme="minorHAnsi"/>
                <w:sz w:val="24"/>
                <w:szCs w:val="24"/>
              </w:rPr>
              <w:t>2.</w:t>
            </w: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14:paraId="533744F3" w14:textId="77777777" w:rsidR="007775C9" w:rsidRPr="00ED5625" w:rsidRDefault="007775C9" w:rsidP="00E9403D">
            <w:pPr>
              <w:jc w:val="center"/>
              <w:rPr>
                <w:rFonts w:asciiTheme="minorHAnsi" w:hAnsiTheme="minorHAnsi" w:cstheme="minorHAnsi"/>
                <w:sz w:val="24"/>
                <w:szCs w:val="24"/>
              </w:rPr>
            </w:pPr>
            <w:r w:rsidRPr="00ED5625">
              <w:rPr>
                <w:rFonts w:asciiTheme="minorHAnsi" w:hAnsiTheme="minorHAnsi" w:cstheme="minorHAnsi"/>
                <w:sz w:val="24"/>
                <w:szCs w:val="24"/>
              </w:rPr>
              <w:t>Pozostałe</w:t>
            </w:r>
          </w:p>
        </w:tc>
        <w:tc>
          <w:tcPr>
            <w:tcW w:w="7215" w:type="dxa"/>
            <w:tcBorders>
              <w:top w:val="single" w:sz="4" w:space="0" w:color="auto"/>
              <w:left w:val="single" w:sz="4" w:space="0" w:color="auto"/>
              <w:bottom w:val="single" w:sz="4" w:space="0" w:color="auto"/>
              <w:right w:val="single" w:sz="4" w:space="0" w:color="auto"/>
            </w:tcBorders>
            <w:shd w:val="clear" w:color="auto" w:fill="FFFFFF"/>
            <w:vAlign w:val="center"/>
          </w:tcPr>
          <w:p w14:paraId="0A5CF306" w14:textId="77777777" w:rsidR="007775C9" w:rsidRPr="00ED5625" w:rsidRDefault="007775C9" w:rsidP="00E9403D">
            <w:pPr>
              <w:pStyle w:val="Akapitzlist"/>
              <w:rPr>
                <w:rFonts w:asciiTheme="minorHAnsi" w:eastAsia="Times New Roman" w:hAnsiTheme="minorHAnsi" w:cstheme="minorHAnsi"/>
                <w:sz w:val="24"/>
                <w:szCs w:val="24"/>
                <w:lang w:eastAsia="pl-PL"/>
              </w:rPr>
            </w:pPr>
          </w:p>
          <w:p w14:paraId="2AE3F15E" w14:textId="77777777" w:rsidR="007775C9" w:rsidRPr="00ED5625" w:rsidRDefault="007775C9" w:rsidP="00E9403D">
            <w:pPr>
              <w:pStyle w:val="Akapitzlist"/>
              <w:numPr>
                <w:ilvl w:val="0"/>
                <w:numId w:val="11"/>
              </w:numPr>
              <w:rPr>
                <w:rFonts w:asciiTheme="minorHAnsi" w:eastAsia="Times New Roman" w:hAnsiTheme="minorHAnsi" w:cstheme="minorHAnsi"/>
                <w:sz w:val="24"/>
                <w:szCs w:val="24"/>
                <w:lang w:eastAsia="pl-PL"/>
              </w:rPr>
            </w:pPr>
            <w:r w:rsidRPr="00ED5625">
              <w:rPr>
                <w:rFonts w:asciiTheme="minorHAnsi" w:eastAsia="Times New Roman" w:hAnsiTheme="minorHAnsi" w:cstheme="minorHAnsi"/>
                <w:sz w:val="24"/>
                <w:szCs w:val="24"/>
                <w:lang w:eastAsia="pl-PL"/>
              </w:rPr>
              <w:t>Urządzenia muszą pochodzić z oficjalnej dystrybucji na rynek polski oraz posiadać wszystkie niezbędne, wymagane prawem polskim, certyfikaty i homologacje;</w:t>
            </w:r>
          </w:p>
          <w:p w14:paraId="05AF61DE" w14:textId="77777777" w:rsidR="007775C9" w:rsidRPr="00ED5625" w:rsidRDefault="007775C9" w:rsidP="00E9403D">
            <w:pPr>
              <w:pStyle w:val="Akapitzlist"/>
              <w:numPr>
                <w:ilvl w:val="0"/>
                <w:numId w:val="11"/>
              </w:numPr>
              <w:rPr>
                <w:rFonts w:asciiTheme="minorHAnsi" w:eastAsia="Times New Roman" w:hAnsiTheme="minorHAnsi" w:cstheme="minorHAnsi"/>
                <w:sz w:val="24"/>
                <w:szCs w:val="24"/>
                <w:lang w:eastAsia="pl-PL"/>
              </w:rPr>
            </w:pPr>
            <w:r w:rsidRPr="00ED5625">
              <w:rPr>
                <w:rFonts w:asciiTheme="minorHAnsi" w:eastAsia="Times New Roman" w:hAnsiTheme="minorHAnsi" w:cstheme="minorHAnsi"/>
                <w:sz w:val="24"/>
                <w:szCs w:val="24"/>
                <w:lang w:eastAsia="pl-PL"/>
              </w:rPr>
              <w:t>Dostarczone urządzenia muszą być fabrycznie nowe i tworzyć handlowy komplet tak, jak przewiduje to producent;</w:t>
            </w:r>
          </w:p>
          <w:p w14:paraId="344A3666" w14:textId="77777777" w:rsidR="007775C9" w:rsidRPr="00ED5625" w:rsidRDefault="007775C9" w:rsidP="00E9403D">
            <w:pPr>
              <w:pStyle w:val="Akapitzlist"/>
              <w:numPr>
                <w:ilvl w:val="0"/>
                <w:numId w:val="11"/>
              </w:numPr>
              <w:rPr>
                <w:rFonts w:asciiTheme="minorHAnsi" w:eastAsia="Times New Roman" w:hAnsiTheme="minorHAnsi" w:cstheme="minorHAnsi"/>
                <w:sz w:val="24"/>
                <w:szCs w:val="24"/>
                <w:lang w:eastAsia="pl-PL"/>
              </w:rPr>
            </w:pPr>
            <w:r w:rsidRPr="00ED5625">
              <w:rPr>
                <w:rFonts w:asciiTheme="minorHAnsi" w:eastAsia="Times New Roman" w:hAnsiTheme="minorHAnsi" w:cstheme="minorHAnsi"/>
                <w:sz w:val="24"/>
                <w:szCs w:val="24"/>
                <w:lang w:eastAsia="pl-PL"/>
              </w:rPr>
              <w:t>Wszystkie aparaty telefoniczne mają być dostarczone na koszt Wykonawcy, w opakowaniach uniemożliwiających ich uszkodzenie;</w:t>
            </w:r>
          </w:p>
          <w:p w14:paraId="1E15BC1A" w14:textId="77777777" w:rsidR="007775C9" w:rsidRPr="00ED5625" w:rsidRDefault="007775C9" w:rsidP="00E9403D">
            <w:pPr>
              <w:pStyle w:val="Akapitzlist"/>
              <w:numPr>
                <w:ilvl w:val="0"/>
                <w:numId w:val="11"/>
              </w:numPr>
              <w:rPr>
                <w:rFonts w:asciiTheme="minorHAnsi" w:eastAsia="Times New Roman" w:hAnsiTheme="minorHAnsi" w:cstheme="minorHAnsi"/>
                <w:sz w:val="24"/>
                <w:szCs w:val="24"/>
                <w:lang w:eastAsia="pl-PL"/>
              </w:rPr>
            </w:pPr>
            <w:r w:rsidRPr="00ED5625">
              <w:rPr>
                <w:rFonts w:asciiTheme="minorHAnsi" w:eastAsia="Times New Roman" w:hAnsiTheme="minorHAnsi" w:cstheme="minorHAnsi"/>
                <w:sz w:val="24"/>
                <w:szCs w:val="24"/>
                <w:lang w:eastAsia="pl-PL"/>
              </w:rPr>
              <w:t>Serwis gwarancyjny producenta musi być realizowany na terytorium polski;</w:t>
            </w:r>
          </w:p>
          <w:p w14:paraId="42DDEB24" w14:textId="77777777" w:rsidR="007775C9" w:rsidRPr="00ED5625" w:rsidRDefault="007775C9" w:rsidP="00E9403D">
            <w:pPr>
              <w:pStyle w:val="Akapitzlist"/>
              <w:numPr>
                <w:ilvl w:val="0"/>
                <w:numId w:val="11"/>
              </w:numPr>
              <w:rPr>
                <w:rFonts w:asciiTheme="minorHAnsi" w:eastAsia="Times New Roman" w:hAnsiTheme="minorHAnsi" w:cstheme="minorHAnsi"/>
                <w:sz w:val="24"/>
                <w:szCs w:val="24"/>
                <w:lang w:eastAsia="pl-PL"/>
              </w:rPr>
            </w:pPr>
            <w:r w:rsidRPr="00ED5625">
              <w:rPr>
                <w:rFonts w:asciiTheme="minorHAnsi" w:eastAsia="Times New Roman" w:hAnsiTheme="minorHAnsi" w:cstheme="minorHAnsi"/>
                <w:sz w:val="24"/>
                <w:szCs w:val="24"/>
                <w:lang w:eastAsia="pl-PL"/>
              </w:rPr>
              <w:t>Telefon musi posiadać oprogramowanie dedykowane dla urządzeń przeznaczonych na rynek polski.</w:t>
            </w:r>
          </w:p>
          <w:p w14:paraId="569298AC" w14:textId="77777777" w:rsidR="007775C9" w:rsidRPr="00ED5625" w:rsidRDefault="007775C9" w:rsidP="00E9403D">
            <w:pPr>
              <w:rPr>
                <w:rFonts w:asciiTheme="minorHAnsi" w:eastAsia="Times New Roman" w:hAnsiTheme="minorHAnsi" w:cstheme="minorHAnsi"/>
                <w:sz w:val="24"/>
                <w:szCs w:val="24"/>
                <w:lang w:eastAsia="pl-PL"/>
              </w:rPr>
            </w:pPr>
          </w:p>
        </w:tc>
        <w:tc>
          <w:tcPr>
            <w:tcW w:w="4235" w:type="dxa"/>
            <w:tcBorders>
              <w:top w:val="single" w:sz="4" w:space="0" w:color="auto"/>
              <w:left w:val="single" w:sz="4" w:space="0" w:color="auto"/>
              <w:bottom w:val="single" w:sz="4" w:space="0" w:color="auto"/>
              <w:right w:val="single" w:sz="4" w:space="0" w:color="auto"/>
            </w:tcBorders>
            <w:shd w:val="clear" w:color="auto" w:fill="auto"/>
            <w:vAlign w:val="bottom"/>
          </w:tcPr>
          <w:p w14:paraId="50F7DB18" w14:textId="77777777" w:rsidR="007775C9" w:rsidRPr="00ED5625" w:rsidRDefault="007775C9" w:rsidP="00E9403D">
            <w:pPr>
              <w:jc w:val="center"/>
              <w:rPr>
                <w:rFonts w:asciiTheme="minorHAnsi" w:hAnsiTheme="minorHAnsi" w:cstheme="minorHAnsi"/>
                <w:sz w:val="24"/>
                <w:szCs w:val="24"/>
              </w:rPr>
            </w:pPr>
            <w:r w:rsidRPr="00ED5625">
              <w:rPr>
                <w:rFonts w:asciiTheme="minorHAnsi" w:hAnsiTheme="minorHAnsi" w:cstheme="minorHAnsi"/>
                <w:sz w:val="24"/>
                <w:szCs w:val="24"/>
              </w:rPr>
              <w:t>..................................................................</w:t>
            </w:r>
          </w:p>
          <w:p w14:paraId="4F9D150A" w14:textId="77777777" w:rsidR="007775C9" w:rsidRPr="00ED5625" w:rsidRDefault="007775C9" w:rsidP="00E9403D">
            <w:pPr>
              <w:jc w:val="center"/>
              <w:rPr>
                <w:rFonts w:asciiTheme="minorHAnsi" w:hAnsiTheme="minorHAnsi" w:cstheme="minorHAnsi"/>
                <w:sz w:val="24"/>
                <w:szCs w:val="24"/>
              </w:rPr>
            </w:pPr>
            <w:r w:rsidRPr="00ED5625">
              <w:rPr>
                <w:rFonts w:asciiTheme="minorHAnsi" w:hAnsiTheme="minorHAnsi" w:cstheme="minorHAnsi"/>
                <w:sz w:val="24"/>
                <w:szCs w:val="24"/>
              </w:rPr>
              <w:t>[wpisać: spełnia lub nie spełnia]</w:t>
            </w:r>
          </w:p>
        </w:tc>
      </w:tr>
      <w:tr w:rsidR="007775C9" w:rsidRPr="00ED5625" w14:paraId="47CA875E" w14:textId="77777777" w:rsidTr="00E9403D">
        <w:trPr>
          <w:cantSplit/>
          <w:trHeight w:val="568"/>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14:paraId="3675E4B9" w14:textId="58E33BB2" w:rsidR="007775C9" w:rsidRPr="00ED5625" w:rsidRDefault="007775C9" w:rsidP="00E9403D">
            <w:pPr>
              <w:pStyle w:val="Tekstpodstawowy1"/>
              <w:jc w:val="center"/>
              <w:rPr>
                <w:rStyle w:val="numerywierszytabeli"/>
                <w:rFonts w:asciiTheme="minorHAnsi" w:hAnsiTheme="minorHAnsi" w:cstheme="minorHAnsi"/>
                <w:sz w:val="24"/>
                <w:szCs w:val="24"/>
              </w:rPr>
            </w:pPr>
            <w:r w:rsidRPr="00ED5625">
              <w:rPr>
                <w:rStyle w:val="numerywierszytabeli"/>
                <w:rFonts w:asciiTheme="minorHAnsi" w:hAnsiTheme="minorHAnsi" w:cstheme="minorHAnsi"/>
                <w:sz w:val="24"/>
                <w:szCs w:val="24"/>
              </w:rPr>
              <w:t>1</w:t>
            </w:r>
            <w:r w:rsidR="001C39BA">
              <w:rPr>
                <w:rStyle w:val="numerywierszytabeli"/>
                <w:rFonts w:asciiTheme="minorHAnsi" w:hAnsiTheme="minorHAnsi" w:cstheme="minorHAnsi"/>
                <w:sz w:val="24"/>
                <w:szCs w:val="24"/>
              </w:rPr>
              <w:t>3.</w:t>
            </w: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14:paraId="63D4701C" w14:textId="77777777" w:rsidR="007775C9" w:rsidRPr="00ED5625" w:rsidRDefault="007775C9" w:rsidP="00E9403D">
            <w:pPr>
              <w:jc w:val="center"/>
              <w:rPr>
                <w:rFonts w:asciiTheme="minorHAnsi" w:hAnsiTheme="minorHAnsi" w:cstheme="minorHAnsi"/>
                <w:sz w:val="24"/>
                <w:szCs w:val="24"/>
              </w:rPr>
            </w:pPr>
            <w:r w:rsidRPr="00ED5625">
              <w:rPr>
                <w:rFonts w:asciiTheme="minorHAnsi" w:hAnsiTheme="minorHAnsi" w:cstheme="minorHAnsi"/>
                <w:sz w:val="24"/>
                <w:szCs w:val="24"/>
              </w:rPr>
              <w:t>Warunki gwarancji</w:t>
            </w:r>
          </w:p>
        </w:tc>
        <w:tc>
          <w:tcPr>
            <w:tcW w:w="7215" w:type="dxa"/>
            <w:tcBorders>
              <w:top w:val="single" w:sz="4" w:space="0" w:color="auto"/>
              <w:left w:val="single" w:sz="4" w:space="0" w:color="auto"/>
              <w:bottom w:val="single" w:sz="4" w:space="0" w:color="auto"/>
              <w:right w:val="single" w:sz="4" w:space="0" w:color="auto"/>
            </w:tcBorders>
            <w:shd w:val="clear" w:color="auto" w:fill="FFFFFF"/>
            <w:vAlign w:val="center"/>
          </w:tcPr>
          <w:p w14:paraId="1E433C9C" w14:textId="77777777" w:rsidR="0068724B" w:rsidRDefault="0068724B" w:rsidP="0068724B">
            <w:pPr>
              <w:rPr>
                <w:rFonts w:asciiTheme="minorHAnsi" w:hAnsiTheme="minorHAnsi" w:cstheme="minorHAnsi"/>
                <w:bCs w:val="0"/>
                <w:sz w:val="24"/>
                <w:szCs w:val="24"/>
              </w:rPr>
            </w:pPr>
            <w:r w:rsidRPr="0068724B">
              <w:rPr>
                <w:rFonts w:asciiTheme="minorHAnsi" w:hAnsiTheme="minorHAnsi" w:cstheme="minorHAnsi"/>
                <w:bCs w:val="0"/>
                <w:sz w:val="24"/>
                <w:szCs w:val="24"/>
              </w:rPr>
              <w:t xml:space="preserve">Minimalny czas trwania gwarancji producenta wynosi </w:t>
            </w:r>
            <w:r>
              <w:rPr>
                <w:rFonts w:asciiTheme="minorHAnsi" w:hAnsiTheme="minorHAnsi" w:cstheme="minorHAnsi"/>
                <w:bCs w:val="0"/>
                <w:sz w:val="24"/>
                <w:szCs w:val="24"/>
              </w:rPr>
              <w:t xml:space="preserve">2 </w:t>
            </w:r>
            <w:r w:rsidRPr="0068724B">
              <w:rPr>
                <w:rFonts w:asciiTheme="minorHAnsi" w:hAnsiTheme="minorHAnsi" w:cstheme="minorHAnsi"/>
                <w:bCs w:val="0"/>
                <w:sz w:val="24"/>
                <w:szCs w:val="24"/>
              </w:rPr>
              <w:t>lata</w:t>
            </w:r>
            <w:r>
              <w:rPr>
                <w:rFonts w:asciiTheme="minorHAnsi" w:hAnsiTheme="minorHAnsi" w:cstheme="minorHAnsi"/>
                <w:bCs w:val="0"/>
                <w:sz w:val="24"/>
                <w:szCs w:val="24"/>
              </w:rPr>
              <w:t>.</w:t>
            </w:r>
          </w:p>
          <w:p w14:paraId="1478FDD2" w14:textId="77777777" w:rsidR="0068724B" w:rsidRPr="0068724B" w:rsidRDefault="0068724B" w:rsidP="0068724B">
            <w:pPr>
              <w:rPr>
                <w:rFonts w:asciiTheme="minorHAnsi" w:hAnsiTheme="minorHAnsi" w:cstheme="minorHAnsi"/>
                <w:bCs w:val="0"/>
                <w:sz w:val="24"/>
                <w:szCs w:val="24"/>
              </w:rPr>
            </w:pPr>
            <w:r>
              <w:rPr>
                <w:rFonts w:asciiTheme="minorHAnsi" w:hAnsiTheme="minorHAnsi" w:cstheme="minorHAnsi"/>
                <w:bCs w:val="0"/>
                <w:sz w:val="24"/>
                <w:szCs w:val="24"/>
              </w:rPr>
              <w:t>Ś</w:t>
            </w:r>
            <w:r w:rsidRPr="0068724B">
              <w:rPr>
                <w:rFonts w:asciiTheme="minorHAnsi" w:hAnsiTheme="minorHAnsi" w:cstheme="minorHAnsi"/>
                <w:bCs w:val="0"/>
                <w:sz w:val="24"/>
                <w:szCs w:val="24"/>
              </w:rPr>
              <w:t>wiadczona w miejscu użytkowania sprzętu (on-</w:t>
            </w:r>
            <w:proofErr w:type="spellStart"/>
            <w:r w:rsidRPr="0068724B">
              <w:rPr>
                <w:rFonts w:asciiTheme="minorHAnsi" w:hAnsiTheme="minorHAnsi" w:cstheme="minorHAnsi"/>
                <w:bCs w:val="0"/>
                <w:sz w:val="24"/>
                <w:szCs w:val="24"/>
              </w:rPr>
              <w:t>site</w:t>
            </w:r>
            <w:proofErr w:type="spellEnd"/>
            <w:r w:rsidRPr="0068724B">
              <w:rPr>
                <w:rFonts w:asciiTheme="minorHAnsi" w:hAnsiTheme="minorHAnsi" w:cstheme="minorHAnsi"/>
                <w:bCs w:val="0"/>
                <w:sz w:val="24"/>
                <w:szCs w:val="24"/>
              </w:rPr>
              <w:t>) lub wysyłkowo na koszt producenta / wykonawcy.</w:t>
            </w:r>
          </w:p>
          <w:p w14:paraId="00AE3045" w14:textId="77777777" w:rsidR="0068724B" w:rsidRPr="0068724B" w:rsidRDefault="0068724B" w:rsidP="0068724B">
            <w:pPr>
              <w:rPr>
                <w:rFonts w:asciiTheme="minorHAnsi" w:hAnsiTheme="minorHAnsi" w:cstheme="minorHAnsi"/>
                <w:bCs w:val="0"/>
                <w:sz w:val="24"/>
                <w:szCs w:val="24"/>
              </w:rPr>
            </w:pPr>
            <w:r w:rsidRPr="0068724B">
              <w:rPr>
                <w:rFonts w:asciiTheme="minorHAnsi" w:hAnsiTheme="minorHAnsi" w:cstheme="minorHAnsi"/>
                <w:bCs w:val="0"/>
                <w:sz w:val="24"/>
                <w:szCs w:val="24"/>
              </w:rPr>
              <w:t xml:space="preserve">Firma serwisująca musi posiadać ISO 9001 na świadczenie usług serwisowych oraz posiadać autoryzacje producenta urządzeń. </w:t>
            </w:r>
          </w:p>
          <w:p w14:paraId="357E656A" w14:textId="77777777" w:rsidR="0068724B" w:rsidRPr="0068724B" w:rsidRDefault="0068724B" w:rsidP="0068724B">
            <w:pPr>
              <w:rPr>
                <w:rFonts w:asciiTheme="minorHAnsi" w:hAnsiTheme="minorHAnsi" w:cstheme="minorHAnsi"/>
                <w:bCs w:val="0"/>
                <w:sz w:val="24"/>
                <w:szCs w:val="24"/>
              </w:rPr>
            </w:pPr>
            <w:r w:rsidRPr="0068724B">
              <w:rPr>
                <w:rFonts w:asciiTheme="minorHAnsi" w:hAnsiTheme="minorHAnsi" w:cstheme="minorHAnsi"/>
                <w:bCs w:val="0"/>
                <w:sz w:val="24"/>
                <w:szCs w:val="24"/>
              </w:rPr>
              <w:t xml:space="preserve">W przypadku niewywiązywania się z obowiązku serwisowego przez Autoryzowanego Partnera Serwisowego lub Wykonawcę producent przejmie na siebie obowiązek serwisowy. </w:t>
            </w:r>
          </w:p>
          <w:p w14:paraId="67DDD961" w14:textId="6AD31837" w:rsidR="007775C9" w:rsidRPr="0068724B" w:rsidRDefault="0068724B" w:rsidP="0068724B">
            <w:pPr>
              <w:rPr>
                <w:rFonts w:asciiTheme="minorHAnsi" w:hAnsiTheme="minorHAnsi" w:cstheme="minorHAnsi"/>
                <w:bCs w:val="0"/>
                <w:sz w:val="24"/>
                <w:szCs w:val="24"/>
              </w:rPr>
            </w:pPr>
            <w:r w:rsidRPr="0068724B">
              <w:rPr>
                <w:rFonts w:asciiTheme="minorHAnsi" w:hAnsiTheme="minorHAnsi" w:cstheme="minorHAnsi"/>
                <w:bCs w:val="0"/>
                <w:sz w:val="24"/>
                <w:szCs w:val="24"/>
              </w:rPr>
              <w:t>Komputery musza pochodzić z polskiej dystrybucji producenta.</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bottom"/>
          </w:tcPr>
          <w:p w14:paraId="44E95E11" w14:textId="77777777" w:rsidR="007775C9" w:rsidRPr="00ED5625" w:rsidRDefault="007775C9" w:rsidP="00E9403D">
            <w:pPr>
              <w:jc w:val="center"/>
              <w:rPr>
                <w:rFonts w:asciiTheme="minorHAnsi" w:hAnsiTheme="minorHAnsi" w:cstheme="minorHAnsi"/>
                <w:sz w:val="24"/>
                <w:szCs w:val="24"/>
              </w:rPr>
            </w:pPr>
            <w:r w:rsidRPr="00ED5625">
              <w:rPr>
                <w:rFonts w:asciiTheme="minorHAnsi" w:hAnsiTheme="minorHAnsi" w:cstheme="minorHAnsi"/>
                <w:sz w:val="24"/>
                <w:szCs w:val="24"/>
              </w:rPr>
              <w:t>Parametr stanowi kryterium oceny ofert i został podany w formularzu ofertowym</w:t>
            </w:r>
          </w:p>
        </w:tc>
      </w:tr>
    </w:tbl>
    <w:p w14:paraId="3FB80F25" w14:textId="77777777" w:rsidR="007775C9" w:rsidRPr="00ED5625" w:rsidRDefault="007775C9" w:rsidP="007775C9">
      <w:pPr>
        <w:rPr>
          <w:rFonts w:asciiTheme="minorHAnsi" w:hAnsiTheme="minorHAnsi" w:cstheme="minorHAnsi"/>
          <w:sz w:val="24"/>
          <w:szCs w:val="24"/>
        </w:rPr>
      </w:pPr>
    </w:p>
    <w:p w14:paraId="37AD2FCF" w14:textId="77777777" w:rsidR="007775C9" w:rsidRPr="00ED5625" w:rsidRDefault="007775C9" w:rsidP="007775C9">
      <w:pPr>
        <w:rPr>
          <w:rFonts w:asciiTheme="minorHAnsi" w:hAnsiTheme="minorHAnsi" w:cstheme="minorHAnsi"/>
          <w:sz w:val="24"/>
          <w:szCs w:val="24"/>
        </w:rPr>
      </w:pPr>
    </w:p>
    <w:sectPr w:rsidR="007775C9" w:rsidRPr="00ED5625" w:rsidSect="007775C9">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7D2D1" w14:textId="77777777" w:rsidR="007D1EA7" w:rsidRDefault="007D1EA7" w:rsidP="00AB1B58">
      <w:r>
        <w:separator/>
      </w:r>
    </w:p>
  </w:endnote>
  <w:endnote w:type="continuationSeparator" w:id="0">
    <w:p w14:paraId="51487B0A" w14:textId="77777777" w:rsidR="007D1EA7" w:rsidRDefault="007D1EA7" w:rsidP="00AB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C99F9" w14:textId="77777777" w:rsidR="00AB1B58" w:rsidRDefault="00AB1B58" w:rsidP="00AB1B58">
    <w:pPr>
      <w:pStyle w:val="Stopka"/>
      <w:pBdr>
        <w:bottom w:val="single" w:sz="6" w:space="1" w:color="auto"/>
      </w:pBdr>
    </w:pPr>
  </w:p>
  <w:p w14:paraId="566BD4F3" w14:textId="77777777" w:rsidR="00AB1B58" w:rsidRDefault="00AB1B58" w:rsidP="00AB1B58">
    <w:pPr>
      <w:pStyle w:val="Stopka"/>
      <w:jc w:val="right"/>
    </w:pPr>
    <w:r w:rsidRPr="008C13B5">
      <w:t xml:space="preserve">Strona </w:t>
    </w:r>
    <w:r w:rsidRPr="008C13B5">
      <w:fldChar w:fldCharType="begin"/>
    </w:r>
    <w:r w:rsidRPr="008C13B5">
      <w:instrText xml:space="preserve"> PAGE \*ARABIC </w:instrText>
    </w:r>
    <w:r w:rsidRPr="008C13B5">
      <w:fldChar w:fldCharType="separate"/>
    </w:r>
    <w:r>
      <w:t>1</w:t>
    </w:r>
    <w:r w:rsidRPr="008C13B5">
      <w:fldChar w:fldCharType="end"/>
    </w:r>
    <w:r w:rsidRPr="008C13B5">
      <w:t xml:space="preserve"> z </w:t>
    </w:r>
    <w:r>
      <w:rPr>
        <w:noProof/>
      </w:rPr>
      <w:fldChar w:fldCharType="begin"/>
    </w:r>
    <w:r>
      <w:rPr>
        <w:noProof/>
      </w:rPr>
      <w:instrText xml:space="preserve"> NUMPAGES \*ARABIC </w:instrText>
    </w:r>
    <w:r>
      <w:rPr>
        <w:noProof/>
      </w:rPr>
      <w:fldChar w:fldCharType="separate"/>
    </w:r>
    <w:r>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839D1" w14:textId="77777777" w:rsidR="007D1EA7" w:rsidRDefault="007D1EA7" w:rsidP="00AB1B58">
      <w:r>
        <w:separator/>
      </w:r>
    </w:p>
  </w:footnote>
  <w:footnote w:type="continuationSeparator" w:id="0">
    <w:p w14:paraId="2F192D54" w14:textId="77777777" w:rsidR="007D1EA7" w:rsidRDefault="007D1EA7" w:rsidP="00AB1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F1AF" w14:textId="33FBED8C" w:rsidR="00AB1B58" w:rsidRPr="007F4B4F" w:rsidRDefault="002572D6" w:rsidP="00AB1B58">
    <w:pPr>
      <w:pStyle w:val="Nagwek"/>
      <w:tabs>
        <w:tab w:val="clear" w:pos="4536"/>
        <w:tab w:val="clear" w:pos="9072"/>
        <w:tab w:val="right" w:pos="14004"/>
      </w:tabs>
    </w:pPr>
    <w:r>
      <w:rPr>
        <w:rFonts w:asciiTheme="minorHAnsi" w:eastAsia="Calibri" w:hAnsiTheme="minorHAnsi" w:cstheme="minorHAnsi"/>
      </w:rPr>
      <w:t>ZW.</w:t>
    </w:r>
    <w:r w:rsidR="00AB1B58" w:rsidRPr="00AB1B58">
      <w:rPr>
        <w:rFonts w:asciiTheme="minorHAnsi" w:eastAsia="Calibri" w:hAnsiTheme="minorHAnsi" w:cstheme="minorHAnsi"/>
      </w:rPr>
      <w:t>271</w:t>
    </w:r>
    <w:r>
      <w:rPr>
        <w:rFonts w:eastAsia="Calibri" w:cstheme="minorHAnsi"/>
      </w:rPr>
      <w:t>.1.13.2025.KZ/MJ</w:t>
    </w:r>
    <w:r w:rsidR="00AB1B58" w:rsidRPr="007F4B4F">
      <w:tab/>
    </w:r>
  </w:p>
  <w:p w14:paraId="0FE193ED" w14:textId="76DD4442" w:rsidR="00AB1B58" w:rsidRPr="00AB1B58" w:rsidRDefault="00AB1B58" w:rsidP="002572D6">
    <w:pPr>
      <w:pStyle w:val="Nagwek"/>
      <w:pBdr>
        <w:bottom w:val="single" w:sz="6" w:space="1" w:color="auto"/>
      </w:pBdr>
      <w:tabs>
        <w:tab w:val="right" w:pos="15300"/>
      </w:tabs>
      <w:jc w:val="both"/>
      <w:rPr>
        <w:noProof/>
        <w:sz w:val="16"/>
        <w:szCs w:val="16"/>
      </w:rPr>
    </w:pPr>
    <w:r w:rsidRPr="00AB1B58">
      <w:rPr>
        <w:noProof/>
        <w:sz w:val="16"/>
        <w:szCs w:val="16"/>
      </w:rPr>
      <w:t xml:space="preserve">Zakup komputerów, laptopów, smartfonów </w:t>
    </w:r>
  </w:p>
  <w:p w14:paraId="5BF495E1" w14:textId="77777777" w:rsidR="00AB1B58" w:rsidRPr="00AB1B58" w:rsidRDefault="00AB1B58" w:rsidP="00AB1B58">
    <w:pPr>
      <w:pStyle w:val="Nagwek"/>
      <w:pBdr>
        <w:bottom w:val="single" w:sz="6" w:space="1" w:color="auto"/>
      </w:pBdr>
      <w:tabs>
        <w:tab w:val="right" w:pos="15300"/>
      </w:tabs>
      <w:jc w:val="both"/>
      <w:rPr>
        <w:noProo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E342F"/>
    <w:multiLevelType w:val="hybridMultilevel"/>
    <w:tmpl w:val="4F0623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C735D3"/>
    <w:multiLevelType w:val="hybridMultilevel"/>
    <w:tmpl w:val="5DC6D9D6"/>
    <w:lvl w:ilvl="0" w:tplc="04150001">
      <w:start w:val="1"/>
      <w:numFmt w:val="bullet"/>
      <w:lvlText w:val=""/>
      <w:lvlJc w:val="left"/>
      <w:pPr>
        <w:ind w:left="444" w:hanging="360"/>
      </w:pPr>
      <w:rPr>
        <w:rFonts w:ascii="Symbol" w:hAnsi="Symbol" w:hint="default"/>
      </w:rPr>
    </w:lvl>
    <w:lvl w:ilvl="1" w:tplc="04150003" w:tentative="1">
      <w:start w:val="1"/>
      <w:numFmt w:val="bullet"/>
      <w:lvlText w:val="o"/>
      <w:lvlJc w:val="left"/>
      <w:pPr>
        <w:ind w:left="1164" w:hanging="360"/>
      </w:pPr>
      <w:rPr>
        <w:rFonts w:ascii="Courier New" w:hAnsi="Courier New" w:cs="Courier New" w:hint="default"/>
      </w:rPr>
    </w:lvl>
    <w:lvl w:ilvl="2" w:tplc="04150005" w:tentative="1">
      <w:start w:val="1"/>
      <w:numFmt w:val="bullet"/>
      <w:lvlText w:val=""/>
      <w:lvlJc w:val="left"/>
      <w:pPr>
        <w:ind w:left="1884" w:hanging="360"/>
      </w:pPr>
      <w:rPr>
        <w:rFonts w:ascii="Wingdings" w:hAnsi="Wingdings" w:hint="default"/>
      </w:rPr>
    </w:lvl>
    <w:lvl w:ilvl="3" w:tplc="04150001" w:tentative="1">
      <w:start w:val="1"/>
      <w:numFmt w:val="bullet"/>
      <w:lvlText w:val=""/>
      <w:lvlJc w:val="left"/>
      <w:pPr>
        <w:ind w:left="2604" w:hanging="360"/>
      </w:pPr>
      <w:rPr>
        <w:rFonts w:ascii="Symbol" w:hAnsi="Symbol" w:hint="default"/>
      </w:rPr>
    </w:lvl>
    <w:lvl w:ilvl="4" w:tplc="04150003" w:tentative="1">
      <w:start w:val="1"/>
      <w:numFmt w:val="bullet"/>
      <w:lvlText w:val="o"/>
      <w:lvlJc w:val="left"/>
      <w:pPr>
        <w:ind w:left="3324" w:hanging="360"/>
      </w:pPr>
      <w:rPr>
        <w:rFonts w:ascii="Courier New" w:hAnsi="Courier New" w:cs="Courier New" w:hint="default"/>
      </w:rPr>
    </w:lvl>
    <w:lvl w:ilvl="5" w:tplc="04150005" w:tentative="1">
      <w:start w:val="1"/>
      <w:numFmt w:val="bullet"/>
      <w:lvlText w:val=""/>
      <w:lvlJc w:val="left"/>
      <w:pPr>
        <w:ind w:left="4044" w:hanging="360"/>
      </w:pPr>
      <w:rPr>
        <w:rFonts w:ascii="Wingdings" w:hAnsi="Wingdings" w:hint="default"/>
      </w:rPr>
    </w:lvl>
    <w:lvl w:ilvl="6" w:tplc="04150001" w:tentative="1">
      <w:start w:val="1"/>
      <w:numFmt w:val="bullet"/>
      <w:lvlText w:val=""/>
      <w:lvlJc w:val="left"/>
      <w:pPr>
        <w:ind w:left="4764" w:hanging="360"/>
      </w:pPr>
      <w:rPr>
        <w:rFonts w:ascii="Symbol" w:hAnsi="Symbol" w:hint="default"/>
      </w:rPr>
    </w:lvl>
    <w:lvl w:ilvl="7" w:tplc="04150003" w:tentative="1">
      <w:start w:val="1"/>
      <w:numFmt w:val="bullet"/>
      <w:lvlText w:val="o"/>
      <w:lvlJc w:val="left"/>
      <w:pPr>
        <w:ind w:left="5484" w:hanging="360"/>
      </w:pPr>
      <w:rPr>
        <w:rFonts w:ascii="Courier New" w:hAnsi="Courier New" w:cs="Courier New" w:hint="default"/>
      </w:rPr>
    </w:lvl>
    <w:lvl w:ilvl="8" w:tplc="04150005" w:tentative="1">
      <w:start w:val="1"/>
      <w:numFmt w:val="bullet"/>
      <w:lvlText w:val=""/>
      <w:lvlJc w:val="left"/>
      <w:pPr>
        <w:ind w:left="6204" w:hanging="360"/>
      </w:pPr>
      <w:rPr>
        <w:rFonts w:ascii="Wingdings" w:hAnsi="Wingdings" w:hint="default"/>
      </w:rPr>
    </w:lvl>
  </w:abstractNum>
  <w:abstractNum w:abstractNumId="2" w15:restartNumberingAfterBreak="0">
    <w:nsid w:val="0C56043D"/>
    <w:multiLevelType w:val="hybridMultilevel"/>
    <w:tmpl w:val="83F27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AF7DB6"/>
    <w:multiLevelType w:val="hybridMultilevel"/>
    <w:tmpl w:val="18A273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6633CD"/>
    <w:multiLevelType w:val="hybridMultilevel"/>
    <w:tmpl w:val="F2B48B54"/>
    <w:lvl w:ilvl="0" w:tplc="C3F658A4">
      <w:start w:val="1"/>
      <w:numFmt w:val="decimal"/>
      <w:lvlText w:val="%1."/>
      <w:lvlJc w:val="left"/>
      <w:pPr>
        <w:ind w:left="444" w:hanging="360"/>
      </w:pPr>
      <w:rPr>
        <w:rFonts w:hint="default"/>
      </w:rPr>
    </w:lvl>
    <w:lvl w:ilvl="1" w:tplc="04150019" w:tentative="1">
      <w:start w:val="1"/>
      <w:numFmt w:val="lowerLetter"/>
      <w:lvlText w:val="%2."/>
      <w:lvlJc w:val="left"/>
      <w:pPr>
        <w:ind w:left="1164" w:hanging="360"/>
      </w:pPr>
    </w:lvl>
    <w:lvl w:ilvl="2" w:tplc="0415001B" w:tentative="1">
      <w:start w:val="1"/>
      <w:numFmt w:val="lowerRoman"/>
      <w:lvlText w:val="%3."/>
      <w:lvlJc w:val="right"/>
      <w:pPr>
        <w:ind w:left="1884" w:hanging="180"/>
      </w:pPr>
    </w:lvl>
    <w:lvl w:ilvl="3" w:tplc="0415000F" w:tentative="1">
      <w:start w:val="1"/>
      <w:numFmt w:val="decimal"/>
      <w:lvlText w:val="%4."/>
      <w:lvlJc w:val="left"/>
      <w:pPr>
        <w:ind w:left="2604" w:hanging="360"/>
      </w:pPr>
    </w:lvl>
    <w:lvl w:ilvl="4" w:tplc="04150019" w:tentative="1">
      <w:start w:val="1"/>
      <w:numFmt w:val="lowerLetter"/>
      <w:lvlText w:val="%5."/>
      <w:lvlJc w:val="left"/>
      <w:pPr>
        <w:ind w:left="3324" w:hanging="360"/>
      </w:pPr>
    </w:lvl>
    <w:lvl w:ilvl="5" w:tplc="0415001B" w:tentative="1">
      <w:start w:val="1"/>
      <w:numFmt w:val="lowerRoman"/>
      <w:lvlText w:val="%6."/>
      <w:lvlJc w:val="right"/>
      <w:pPr>
        <w:ind w:left="4044" w:hanging="180"/>
      </w:pPr>
    </w:lvl>
    <w:lvl w:ilvl="6" w:tplc="0415000F" w:tentative="1">
      <w:start w:val="1"/>
      <w:numFmt w:val="decimal"/>
      <w:lvlText w:val="%7."/>
      <w:lvlJc w:val="left"/>
      <w:pPr>
        <w:ind w:left="4764" w:hanging="360"/>
      </w:pPr>
    </w:lvl>
    <w:lvl w:ilvl="7" w:tplc="04150019" w:tentative="1">
      <w:start w:val="1"/>
      <w:numFmt w:val="lowerLetter"/>
      <w:lvlText w:val="%8."/>
      <w:lvlJc w:val="left"/>
      <w:pPr>
        <w:ind w:left="5484" w:hanging="360"/>
      </w:pPr>
    </w:lvl>
    <w:lvl w:ilvl="8" w:tplc="0415001B" w:tentative="1">
      <w:start w:val="1"/>
      <w:numFmt w:val="lowerRoman"/>
      <w:lvlText w:val="%9."/>
      <w:lvlJc w:val="right"/>
      <w:pPr>
        <w:ind w:left="6204" w:hanging="180"/>
      </w:pPr>
    </w:lvl>
  </w:abstractNum>
  <w:abstractNum w:abstractNumId="5" w15:restartNumberingAfterBreak="0">
    <w:nsid w:val="1A57364C"/>
    <w:multiLevelType w:val="hybridMultilevel"/>
    <w:tmpl w:val="623AC4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7331A5"/>
    <w:multiLevelType w:val="hybridMultilevel"/>
    <w:tmpl w:val="FFFFFFFF"/>
    <w:lvl w:ilvl="0" w:tplc="F4700154">
      <w:numFmt w:val="bullet"/>
      <w:lvlText w:val="•"/>
      <w:lvlJc w:val="left"/>
      <w:pPr>
        <w:ind w:left="1096" w:hanging="360"/>
      </w:pPr>
      <w:rPr>
        <w:rFonts w:ascii="Calibri" w:eastAsia="Times New Roman" w:hAnsi="Calibri" w:hint="default"/>
      </w:rPr>
    </w:lvl>
    <w:lvl w:ilvl="1" w:tplc="04150003" w:tentative="1">
      <w:start w:val="1"/>
      <w:numFmt w:val="bullet"/>
      <w:lvlText w:val="o"/>
      <w:lvlJc w:val="left"/>
      <w:pPr>
        <w:ind w:left="1816" w:hanging="360"/>
      </w:pPr>
      <w:rPr>
        <w:rFonts w:ascii="Courier New" w:hAnsi="Courier New" w:hint="default"/>
      </w:rPr>
    </w:lvl>
    <w:lvl w:ilvl="2" w:tplc="04150005" w:tentative="1">
      <w:start w:val="1"/>
      <w:numFmt w:val="bullet"/>
      <w:lvlText w:val=""/>
      <w:lvlJc w:val="left"/>
      <w:pPr>
        <w:ind w:left="2536" w:hanging="360"/>
      </w:pPr>
      <w:rPr>
        <w:rFonts w:ascii="Wingdings" w:hAnsi="Wingdings" w:hint="default"/>
      </w:rPr>
    </w:lvl>
    <w:lvl w:ilvl="3" w:tplc="04150001" w:tentative="1">
      <w:start w:val="1"/>
      <w:numFmt w:val="bullet"/>
      <w:lvlText w:val=""/>
      <w:lvlJc w:val="left"/>
      <w:pPr>
        <w:ind w:left="3256" w:hanging="360"/>
      </w:pPr>
      <w:rPr>
        <w:rFonts w:ascii="Symbol" w:hAnsi="Symbol" w:hint="default"/>
      </w:rPr>
    </w:lvl>
    <w:lvl w:ilvl="4" w:tplc="04150003" w:tentative="1">
      <w:start w:val="1"/>
      <w:numFmt w:val="bullet"/>
      <w:lvlText w:val="o"/>
      <w:lvlJc w:val="left"/>
      <w:pPr>
        <w:ind w:left="3976" w:hanging="360"/>
      </w:pPr>
      <w:rPr>
        <w:rFonts w:ascii="Courier New" w:hAnsi="Courier New" w:hint="default"/>
      </w:rPr>
    </w:lvl>
    <w:lvl w:ilvl="5" w:tplc="04150005" w:tentative="1">
      <w:start w:val="1"/>
      <w:numFmt w:val="bullet"/>
      <w:lvlText w:val=""/>
      <w:lvlJc w:val="left"/>
      <w:pPr>
        <w:ind w:left="4696" w:hanging="360"/>
      </w:pPr>
      <w:rPr>
        <w:rFonts w:ascii="Wingdings" w:hAnsi="Wingdings" w:hint="default"/>
      </w:rPr>
    </w:lvl>
    <w:lvl w:ilvl="6" w:tplc="04150001" w:tentative="1">
      <w:start w:val="1"/>
      <w:numFmt w:val="bullet"/>
      <w:lvlText w:val=""/>
      <w:lvlJc w:val="left"/>
      <w:pPr>
        <w:ind w:left="5416" w:hanging="360"/>
      </w:pPr>
      <w:rPr>
        <w:rFonts w:ascii="Symbol" w:hAnsi="Symbol" w:hint="default"/>
      </w:rPr>
    </w:lvl>
    <w:lvl w:ilvl="7" w:tplc="04150003" w:tentative="1">
      <w:start w:val="1"/>
      <w:numFmt w:val="bullet"/>
      <w:lvlText w:val="o"/>
      <w:lvlJc w:val="left"/>
      <w:pPr>
        <w:ind w:left="6136" w:hanging="360"/>
      </w:pPr>
      <w:rPr>
        <w:rFonts w:ascii="Courier New" w:hAnsi="Courier New" w:hint="default"/>
      </w:rPr>
    </w:lvl>
    <w:lvl w:ilvl="8" w:tplc="04150005" w:tentative="1">
      <w:start w:val="1"/>
      <w:numFmt w:val="bullet"/>
      <w:lvlText w:val=""/>
      <w:lvlJc w:val="left"/>
      <w:pPr>
        <w:ind w:left="6856" w:hanging="360"/>
      </w:pPr>
      <w:rPr>
        <w:rFonts w:ascii="Wingdings" w:hAnsi="Wingdings" w:hint="default"/>
      </w:rPr>
    </w:lvl>
  </w:abstractNum>
  <w:abstractNum w:abstractNumId="7" w15:restartNumberingAfterBreak="0">
    <w:nsid w:val="1CB75E9E"/>
    <w:multiLevelType w:val="hybridMultilevel"/>
    <w:tmpl w:val="E9142B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8B054F"/>
    <w:multiLevelType w:val="hybridMultilevel"/>
    <w:tmpl w:val="C80AAD76"/>
    <w:lvl w:ilvl="0" w:tplc="04150001">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9" w15:restartNumberingAfterBreak="0">
    <w:nsid w:val="23FF328C"/>
    <w:multiLevelType w:val="hybridMultilevel"/>
    <w:tmpl w:val="C82E316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8255A60"/>
    <w:multiLevelType w:val="hybridMultilevel"/>
    <w:tmpl w:val="9B28F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37013A"/>
    <w:multiLevelType w:val="hybridMultilevel"/>
    <w:tmpl w:val="09402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D340D0"/>
    <w:multiLevelType w:val="hybridMultilevel"/>
    <w:tmpl w:val="34F407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C65F1E"/>
    <w:multiLevelType w:val="hybridMultilevel"/>
    <w:tmpl w:val="8F1EFE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CFF520B"/>
    <w:multiLevelType w:val="hybridMultilevel"/>
    <w:tmpl w:val="60E6B7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5D257F1"/>
    <w:multiLevelType w:val="hybridMultilevel"/>
    <w:tmpl w:val="08481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6310F9D"/>
    <w:multiLevelType w:val="hybridMultilevel"/>
    <w:tmpl w:val="5A72418E"/>
    <w:lvl w:ilvl="0" w:tplc="04150001">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17" w15:restartNumberingAfterBreak="0">
    <w:nsid w:val="467E1D8C"/>
    <w:multiLevelType w:val="hybridMultilevel"/>
    <w:tmpl w:val="962A3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8040CD"/>
    <w:multiLevelType w:val="hybridMultilevel"/>
    <w:tmpl w:val="D7E882F6"/>
    <w:lvl w:ilvl="0" w:tplc="04150001">
      <w:start w:val="1"/>
      <w:numFmt w:val="bullet"/>
      <w:lvlText w:val=""/>
      <w:lvlJc w:val="left"/>
      <w:pPr>
        <w:ind w:left="444" w:hanging="360"/>
      </w:pPr>
      <w:rPr>
        <w:rFonts w:ascii="Symbol" w:hAnsi="Symbol" w:hint="default"/>
      </w:rPr>
    </w:lvl>
    <w:lvl w:ilvl="1" w:tplc="04150003" w:tentative="1">
      <w:start w:val="1"/>
      <w:numFmt w:val="bullet"/>
      <w:lvlText w:val="o"/>
      <w:lvlJc w:val="left"/>
      <w:pPr>
        <w:ind w:left="1164" w:hanging="360"/>
      </w:pPr>
      <w:rPr>
        <w:rFonts w:ascii="Courier New" w:hAnsi="Courier New" w:cs="Courier New" w:hint="default"/>
      </w:rPr>
    </w:lvl>
    <w:lvl w:ilvl="2" w:tplc="04150005" w:tentative="1">
      <w:start w:val="1"/>
      <w:numFmt w:val="bullet"/>
      <w:lvlText w:val=""/>
      <w:lvlJc w:val="left"/>
      <w:pPr>
        <w:ind w:left="1884" w:hanging="360"/>
      </w:pPr>
      <w:rPr>
        <w:rFonts w:ascii="Wingdings" w:hAnsi="Wingdings" w:hint="default"/>
      </w:rPr>
    </w:lvl>
    <w:lvl w:ilvl="3" w:tplc="04150001" w:tentative="1">
      <w:start w:val="1"/>
      <w:numFmt w:val="bullet"/>
      <w:lvlText w:val=""/>
      <w:lvlJc w:val="left"/>
      <w:pPr>
        <w:ind w:left="2604" w:hanging="360"/>
      </w:pPr>
      <w:rPr>
        <w:rFonts w:ascii="Symbol" w:hAnsi="Symbol" w:hint="default"/>
      </w:rPr>
    </w:lvl>
    <w:lvl w:ilvl="4" w:tplc="04150003" w:tentative="1">
      <w:start w:val="1"/>
      <w:numFmt w:val="bullet"/>
      <w:lvlText w:val="o"/>
      <w:lvlJc w:val="left"/>
      <w:pPr>
        <w:ind w:left="3324" w:hanging="360"/>
      </w:pPr>
      <w:rPr>
        <w:rFonts w:ascii="Courier New" w:hAnsi="Courier New" w:cs="Courier New" w:hint="default"/>
      </w:rPr>
    </w:lvl>
    <w:lvl w:ilvl="5" w:tplc="04150005" w:tentative="1">
      <w:start w:val="1"/>
      <w:numFmt w:val="bullet"/>
      <w:lvlText w:val=""/>
      <w:lvlJc w:val="left"/>
      <w:pPr>
        <w:ind w:left="4044" w:hanging="360"/>
      </w:pPr>
      <w:rPr>
        <w:rFonts w:ascii="Wingdings" w:hAnsi="Wingdings" w:hint="default"/>
      </w:rPr>
    </w:lvl>
    <w:lvl w:ilvl="6" w:tplc="04150001" w:tentative="1">
      <w:start w:val="1"/>
      <w:numFmt w:val="bullet"/>
      <w:lvlText w:val=""/>
      <w:lvlJc w:val="left"/>
      <w:pPr>
        <w:ind w:left="4764" w:hanging="360"/>
      </w:pPr>
      <w:rPr>
        <w:rFonts w:ascii="Symbol" w:hAnsi="Symbol" w:hint="default"/>
      </w:rPr>
    </w:lvl>
    <w:lvl w:ilvl="7" w:tplc="04150003" w:tentative="1">
      <w:start w:val="1"/>
      <w:numFmt w:val="bullet"/>
      <w:lvlText w:val="o"/>
      <w:lvlJc w:val="left"/>
      <w:pPr>
        <w:ind w:left="5484" w:hanging="360"/>
      </w:pPr>
      <w:rPr>
        <w:rFonts w:ascii="Courier New" w:hAnsi="Courier New" w:cs="Courier New" w:hint="default"/>
      </w:rPr>
    </w:lvl>
    <w:lvl w:ilvl="8" w:tplc="04150005" w:tentative="1">
      <w:start w:val="1"/>
      <w:numFmt w:val="bullet"/>
      <w:lvlText w:val=""/>
      <w:lvlJc w:val="left"/>
      <w:pPr>
        <w:ind w:left="6204" w:hanging="360"/>
      </w:pPr>
      <w:rPr>
        <w:rFonts w:ascii="Wingdings" w:hAnsi="Wingdings" w:hint="default"/>
      </w:rPr>
    </w:lvl>
  </w:abstractNum>
  <w:abstractNum w:abstractNumId="19" w15:restartNumberingAfterBreak="0">
    <w:nsid w:val="4FC73E6D"/>
    <w:multiLevelType w:val="hybridMultilevel"/>
    <w:tmpl w:val="4FD64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0924A97"/>
    <w:multiLevelType w:val="hybridMultilevel"/>
    <w:tmpl w:val="A1C816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20834DA"/>
    <w:multiLevelType w:val="hybridMultilevel"/>
    <w:tmpl w:val="B1A8F95E"/>
    <w:lvl w:ilvl="0" w:tplc="04150001">
      <w:start w:val="1"/>
      <w:numFmt w:val="bullet"/>
      <w:lvlText w:val=""/>
      <w:lvlJc w:val="left"/>
      <w:pPr>
        <w:ind w:left="806" w:hanging="360"/>
      </w:pPr>
      <w:rPr>
        <w:rFonts w:ascii="Symbol" w:hAnsi="Symbol" w:hint="default"/>
      </w:rPr>
    </w:lvl>
    <w:lvl w:ilvl="1" w:tplc="04150003" w:tentative="1">
      <w:start w:val="1"/>
      <w:numFmt w:val="bullet"/>
      <w:lvlText w:val="o"/>
      <w:lvlJc w:val="left"/>
      <w:pPr>
        <w:ind w:left="1526" w:hanging="360"/>
      </w:pPr>
      <w:rPr>
        <w:rFonts w:ascii="Courier New" w:hAnsi="Courier New" w:cs="Courier New" w:hint="default"/>
      </w:rPr>
    </w:lvl>
    <w:lvl w:ilvl="2" w:tplc="04150005" w:tentative="1">
      <w:start w:val="1"/>
      <w:numFmt w:val="bullet"/>
      <w:lvlText w:val=""/>
      <w:lvlJc w:val="left"/>
      <w:pPr>
        <w:ind w:left="2246" w:hanging="360"/>
      </w:pPr>
      <w:rPr>
        <w:rFonts w:ascii="Wingdings" w:hAnsi="Wingdings" w:hint="default"/>
      </w:rPr>
    </w:lvl>
    <w:lvl w:ilvl="3" w:tplc="04150001" w:tentative="1">
      <w:start w:val="1"/>
      <w:numFmt w:val="bullet"/>
      <w:lvlText w:val=""/>
      <w:lvlJc w:val="left"/>
      <w:pPr>
        <w:ind w:left="2966" w:hanging="360"/>
      </w:pPr>
      <w:rPr>
        <w:rFonts w:ascii="Symbol" w:hAnsi="Symbol" w:hint="default"/>
      </w:rPr>
    </w:lvl>
    <w:lvl w:ilvl="4" w:tplc="04150003" w:tentative="1">
      <w:start w:val="1"/>
      <w:numFmt w:val="bullet"/>
      <w:lvlText w:val="o"/>
      <w:lvlJc w:val="left"/>
      <w:pPr>
        <w:ind w:left="3686" w:hanging="360"/>
      </w:pPr>
      <w:rPr>
        <w:rFonts w:ascii="Courier New" w:hAnsi="Courier New" w:cs="Courier New" w:hint="default"/>
      </w:rPr>
    </w:lvl>
    <w:lvl w:ilvl="5" w:tplc="04150005" w:tentative="1">
      <w:start w:val="1"/>
      <w:numFmt w:val="bullet"/>
      <w:lvlText w:val=""/>
      <w:lvlJc w:val="left"/>
      <w:pPr>
        <w:ind w:left="4406" w:hanging="360"/>
      </w:pPr>
      <w:rPr>
        <w:rFonts w:ascii="Wingdings" w:hAnsi="Wingdings" w:hint="default"/>
      </w:rPr>
    </w:lvl>
    <w:lvl w:ilvl="6" w:tplc="04150001" w:tentative="1">
      <w:start w:val="1"/>
      <w:numFmt w:val="bullet"/>
      <w:lvlText w:val=""/>
      <w:lvlJc w:val="left"/>
      <w:pPr>
        <w:ind w:left="5126" w:hanging="360"/>
      </w:pPr>
      <w:rPr>
        <w:rFonts w:ascii="Symbol" w:hAnsi="Symbol" w:hint="default"/>
      </w:rPr>
    </w:lvl>
    <w:lvl w:ilvl="7" w:tplc="04150003" w:tentative="1">
      <w:start w:val="1"/>
      <w:numFmt w:val="bullet"/>
      <w:lvlText w:val="o"/>
      <w:lvlJc w:val="left"/>
      <w:pPr>
        <w:ind w:left="5846" w:hanging="360"/>
      </w:pPr>
      <w:rPr>
        <w:rFonts w:ascii="Courier New" w:hAnsi="Courier New" w:cs="Courier New" w:hint="default"/>
      </w:rPr>
    </w:lvl>
    <w:lvl w:ilvl="8" w:tplc="04150005" w:tentative="1">
      <w:start w:val="1"/>
      <w:numFmt w:val="bullet"/>
      <w:lvlText w:val=""/>
      <w:lvlJc w:val="left"/>
      <w:pPr>
        <w:ind w:left="6566" w:hanging="360"/>
      </w:pPr>
      <w:rPr>
        <w:rFonts w:ascii="Wingdings" w:hAnsi="Wingdings" w:hint="default"/>
      </w:rPr>
    </w:lvl>
  </w:abstractNum>
  <w:abstractNum w:abstractNumId="22" w15:restartNumberingAfterBreak="0">
    <w:nsid w:val="54E92B5C"/>
    <w:multiLevelType w:val="hybridMultilevel"/>
    <w:tmpl w:val="A418D11C"/>
    <w:lvl w:ilvl="0" w:tplc="618EF91E">
      <w:start w:val="1"/>
      <w:numFmt w:val="decimal"/>
      <w:lvlText w:val="%1."/>
      <w:lvlJc w:val="left"/>
      <w:pPr>
        <w:ind w:left="444" w:hanging="360"/>
      </w:pPr>
      <w:rPr>
        <w:rFonts w:hint="default"/>
      </w:rPr>
    </w:lvl>
    <w:lvl w:ilvl="1" w:tplc="04150019" w:tentative="1">
      <w:start w:val="1"/>
      <w:numFmt w:val="lowerLetter"/>
      <w:lvlText w:val="%2."/>
      <w:lvlJc w:val="left"/>
      <w:pPr>
        <w:ind w:left="1164" w:hanging="360"/>
      </w:pPr>
    </w:lvl>
    <w:lvl w:ilvl="2" w:tplc="0415001B" w:tentative="1">
      <w:start w:val="1"/>
      <w:numFmt w:val="lowerRoman"/>
      <w:lvlText w:val="%3."/>
      <w:lvlJc w:val="right"/>
      <w:pPr>
        <w:ind w:left="1884" w:hanging="180"/>
      </w:pPr>
    </w:lvl>
    <w:lvl w:ilvl="3" w:tplc="0415000F" w:tentative="1">
      <w:start w:val="1"/>
      <w:numFmt w:val="decimal"/>
      <w:lvlText w:val="%4."/>
      <w:lvlJc w:val="left"/>
      <w:pPr>
        <w:ind w:left="2604" w:hanging="360"/>
      </w:pPr>
    </w:lvl>
    <w:lvl w:ilvl="4" w:tplc="04150019" w:tentative="1">
      <w:start w:val="1"/>
      <w:numFmt w:val="lowerLetter"/>
      <w:lvlText w:val="%5."/>
      <w:lvlJc w:val="left"/>
      <w:pPr>
        <w:ind w:left="3324" w:hanging="360"/>
      </w:pPr>
    </w:lvl>
    <w:lvl w:ilvl="5" w:tplc="0415001B" w:tentative="1">
      <w:start w:val="1"/>
      <w:numFmt w:val="lowerRoman"/>
      <w:lvlText w:val="%6."/>
      <w:lvlJc w:val="right"/>
      <w:pPr>
        <w:ind w:left="4044" w:hanging="180"/>
      </w:pPr>
    </w:lvl>
    <w:lvl w:ilvl="6" w:tplc="0415000F" w:tentative="1">
      <w:start w:val="1"/>
      <w:numFmt w:val="decimal"/>
      <w:lvlText w:val="%7."/>
      <w:lvlJc w:val="left"/>
      <w:pPr>
        <w:ind w:left="4764" w:hanging="360"/>
      </w:pPr>
    </w:lvl>
    <w:lvl w:ilvl="7" w:tplc="04150019" w:tentative="1">
      <w:start w:val="1"/>
      <w:numFmt w:val="lowerLetter"/>
      <w:lvlText w:val="%8."/>
      <w:lvlJc w:val="left"/>
      <w:pPr>
        <w:ind w:left="5484" w:hanging="360"/>
      </w:pPr>
    </w:lvl>
    <w:lvl w:ilvl="8" w:tplc="0415001B" w:tentative="1">
      <w:start w:val="1"/>
      <w:numFmt w:val="lowerRoman"/>
      <w:lvlText w:val="%9."/>
      <w:lvlJc w:val="right"/>
      <w:pPr>
        <w:ind w:left="6204" w:hanging="180"/>
      </w:pPr>
    </w:lvl>
  </w:abstractNum>
  <w:abstractNum w:abstractNumId="23" w15:restartNumberingAfterBreak="0">
    <w:nsid w:val="5769314F"/>
    <w:multiLevelType w:val="hybridMultilevel"/>
    <w:tmpl w:val="BF4414C2"/>
    <w:lvl w:ilvl="0" w:tplc="04150001">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24" w15:restartNumberingAfterBreak="0">
    <w:nsid w:val="5F4470E1"/>
    <w:multiLevelType w:val="hybridMultilevel"/>
    <w:tmpl w:val="6C44F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47431E"/>
    <w:multiLevelType w:val="hybridMultilevel"/>
    <w:tmpl w:val="4E4AD9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D036B2E"/>
    <w:multiLevelType w:val="hybridMultilevel"/>
    <w:tmpl w:val="43E04AE6"/>
    <w:lvl w:ilvl="0" w:tplc="04150001">
      <w:start w:val="1"/>
      <w:numFmt w:val="bullet"/>
      <w:lvlText w:val=""/>
      <w:lvlJc w:val="left"/>
      <w:pPr>
        <w:ind w:left="444" w:hanging="360"/>
      </w:pPr>
      <w:rPr>
        <w:rFonts w:ascii="Symbol" w:hAnsi="Symbol" w:hint="default"/>
      </w:rPr>
    </w:lvl>
    <w:lvl w:ilvl="1" w:tplc="04150003" w:tentative="1">
      <w:start w:val="1"/>
      <w:numFmt w:val="bullet"/>
      <w:lvlText w:val="o"/>
      <w:lvlJc w:val="left"/>
      <w:pPr>
        <w:ind w:left="1164" w:hanging="360"/>
      </w:pPr>
      <w:rPr>
        <w:rFonts w:ascii="Courier New" w:hAnsi="Courier New" w:cs="Courier New" w:hint="default"/>
      </w:rPr>
    </w:lvl>
    <w:lvl w:ilvl="2" w:tplc="04150005" w:tentative="1">
      <w:start w:val="1"/>
      <w:numFmt w:val="bullet"/>
      <w:lvlText w:val=""/>
      <w:lvlJc w:val="left"/>
      <w:pPr>
        <w:ind w:left="1884" w:hanging="360"/>
      </w:pPr>
      <w:rPr>
        <w:rFonts w:ascii="Wingdings" w:hAnsi="Wingdings" w:hint="default"/>
      </w:rPr>
    </w:lvl>
    <w:lvl w:ilvl="3" w:tplc="04150001" w:tentative="1">
      <w:start w:val="1"/>
      <w:numFmt w:val="bullet"/>
      <w:lvlText w:val=""/>
      <w:lvlJc w:val="left"/>
      <w:pPr>
        <w:ind w:left="2604" w:hanging="360"/>
      </w:pPr>
      <w:rPr>
        <w:rFonts w:ascii="Symbol" w:hAnsi="Symbol" w:hint="default"/>
      </w:rPr>
    </w:lvl>
    <w:lvl w:ilvl="4" w:tplc="04150003" w:tentative="1">
      <w:start w:val="1"/>
      <w:numFmt w:val="bullet"/>
      <w:lvlText w:val="o"/>
      <w:lvlJc w:val="left"/>
      <w:pPr>
        <w:ind w:left="3324" w:hanging="360"/>
      </w:pPr>
      <w:rPr>
        <w:rFonts w:ascii="Courier New" w:hAnsi="Courier New" w:cs="Courier New" w:hint="default"/>
      </w:rPr>
    </w:lvl>
    <w:lvl w:ilvl="5" w:tplc="04150005" w:tentative="1">
      <w:start w:val="1"/>
      <w:numFmt w:val="bullet"/>
      <w:lvlText w:val=""/>
      <w:lvlJc w:val="left"/>
      <w:pPr>
        <w:ind w:left="4044" w:hanging="360"/>
      </w:pPr>
      <w:rPr>
        <w:rFonts w:ascii="Wingdings" w:hAnsi="Wingdings" w:hint="default"/>
      </w:rPr>
    </w:lvl>
    <w:lvl w:ilvl="6" w:tplc="04150001" w:tentative="1">
      <w:start w:val="1"/>
      <w:numFmt w:val="bullet"/>
      <w:lvlText w:val=""/>
      <w:lvlJc w:val="left"/>
      <w:pPr>
        <w:ind w:left="4764" w:hanging="360"/>
      </w:pPr>
      <w:rPr>
        <w:rFonts w:ascii="Symbol" w:hAnsi="Symbol" w:hint="default"/>
      </w:rPr>
    </w:lvl>
    <w:lvl w:ilvl="7" w:tplc="04150003" w:tentative="1">
      <w:start w:val="1"/>
      <w:numFmt w:val="bullet"/>
      <w:lvlText w:val="o"/>
      <w:lvlJc w:val="left"/>
      <w:pPr>
        <w:ind w:left="5484" w:hanging="360"/>
      </w:pPr>
      <w:rPr>
        <w:rFonts w:ascii="Courier New" w:hAnsi="Courier New" w:cs="Courier New" w:hint="default"/>
      </w:rPr>
    </w:lvl>
    <w:lvl w:ilvl="8" w:tplc="04150005" w:tentative="1">
      <w:start w:val="1"/>
      <w:numFmt w:val="bullet"/>
      <w:lvlText w:val=""/>
      <w:lvlJc w:val="left"/>
      <w:pPr>
        <w:ind w:left="6204" w:hanging="360"/>
      </w:pPr>
      <w:rPr>
        <w:rFonts w:ascii="Wingdings" w:hAnsi="Wingdings" w:hint="default"/>
      </w:rPr>
    </w:lvl>
  </w:abstractNum>
  <w:abstractNum w:abstractNumId="27" w15:restartNumberingAfterBreak="0">
    <w:nsid w:val="71DA03B4"/>
    <w:multiLevelType w:val="hybridMultilevel"/>
    <w:tmpl w:val="A0CAE68E"/>
    <w:lvl w:ilvl="0" w:tplc="04150001">
      <w:start w:val="1"/>
      <w:numFmt w:val="bullet"/>
      <w:lvlText w:val=""/>
      <w:lvlJc w:val="left"/>
      <w:pPr>
        <w:ind w:left="806" w:hanging="360"/>
      </w:pPr>
      <w:rPr>
        <w:rFonts w:ascii="Symbol" w:hAnsi="Symbol" w:hint="default"/>
      </w:rPr>
    </w:lvl>
    <w:lvl w:ilvl="1" w:tplc="04150003" w:tentative="1">
      <w:start w:val="1"/>
      <w:numFmt w:val="bullet"/>
      <w:lvlText w:val="o"/>
      <w:lvlJc w:val="left"/>
      <w:pPr>
        <w:ind w:left="1526" w:hanging="360"/>
      </w:pPr>
      <w:rPr>
        <w:rFonts w:ascii="Courier New" w:hAnsi="Courier New" w:cs="Courier New" w:hint="default"/>
      </w:rPr>
    </w:lvl>
    <w:lvl w:ilvl="2" w:tplc="04150005" w:tentative="1">
      <w:start w:val="1"/>
      <w:numFmt w:val="bullet"/>
      <w:lvlText w:val=""/>
      <w:lvlJc w:val="left"/>
      <w:pPr>
        <w:ind w:left="2246" w:hanging="360"/>
      </w:pPr>
      <w:rPr>
        <w:rFonts w:ascii="Wingdings" w:hAnsi="Wingdings" w:hint="default"/>
      </w:rPr>
    </w:lvl>
    <w:lvl w:ilvl="3" w:tplc="04150001" w:tentative="1">
      <w:start w:val="1"/>
      <w:numFmt w:val="bullet"/>
      <w:lvlText w:val=""/>
      <w:lvlJc w:val="left"/>
      <w:pPr>
        <w:ind w:left="2966" w:hanging="360"/>
      </w:pPr>
      <w:rPr>
        <w:rFonts w:ascii="Symbol" w:hAnsi="Symbol" w:hint="default"/>
      </w:rPr>
    </w:lvl>
    <w:lvl w:ilvl="4" w:tplc="04150003" w:tentative="1">
      <w:start w:val="1"/>
      <w:numFmt w:val="bullet"/>
      <w:lvlText w:val="o"/>
      <w:lvlJc w:val="left"/>
      <w:pPr>
        <w:ind w:left="3686" w:hanging="360"/>
      </w:pPr>
      <w:rPr>
        <w:rFonts w:ascii="Courier New" w:hAnsi="Courier New" w:cs="Courier New" w:hint="default"/>
      </w:rPr>
    </w:lvl>
    <w:lvl w:ilvl="5" w:tplc="04150005" w:tentative="1">
      <w:start w:val="1"/>
      <w:numFmt w:val="bullet"/>
      <w:lvlText w:val=""/>
      <w:lvlJc w:val="left"/>
      <w:pPr>
        <w:ind w:left="4406" w:hanging="360"/>
      </w:pPr>
      <w:rPr>
        <w:rFonts w:ascii="Wingdings" w:hAnsi="Wingdings" w:hint="default"/>
      </w:rPr>
    </w:lvl>
    <w:lvl w:ilvl="6" w:tplc="04150001" w:tentative="1">
      <w:start w:val="1"/>
      <w:numFmt w:val="bullet"/>
      <w:lvlText w:val=""/>
      <w:lvlJc w:val="left"/>
      <w:pPr>
        <w:ind w:left="5126" w:hanging="360"/>
      </w:pPr>
      <w:rPr>
        <w:rFonts w:ascii="Symbol" w:hAnsi="Symbol" w:hint="default"/>
      </w:rPr>
    </w:lvl>
    <w:lvl w:ilvl="7" w:tplc="04150003" w:tentative="1">
      <w:start w:val="1"/>
      <w:numFmt w:val="bullet"/>
      <w:lvlText w:val="o"/>
      <w:lvlJc w:val="left"/>
      <w:pPr>
        <w:ind w:left="5846" w:hanging="360"/>
      </w:pPr>
      <w:rPr>
        <w:rFonts w:ascii="Courier New" w:hAnsi="Courier New" w:cs="Courier New" w:hint="default"/>
      </w:rPr>
    </w:lvl>
    <w:lvl w:ilvl="8" w:tplc="04150005" w:tentative="1">
      <w:start w:val="1"/>
      <w:numFmt w:val="bullet"/>
      <w:lvlText w:val=""/>
      <w:lvlJc w:val="left"/>
      <w:pPr>
        <w:ind w:left="6566" w:hanging="360"/>
      </w:pPr>
      <w:rPr>
        <w:rFonts w:ascii="Wingdings" w:hAnsi="Wingdings" w:hint="default"/>
      </w:rPr>
    </w:lvl>
  </w:abstractNum>
  <w:abstractNum w:abstractNumId="28" w15:restartNumberingAfterBreak="0">
    <w:nsid w:val="73C93CCD"/>
    <w:multiLevelType w:val="hybridMultilevel"/>
    <w:tmpl w:val="C82E31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517354A"/>
    <w:multiLevelType w:val="hybridMultilevel"/>
    <w:tmpl w:val="0E4AAD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7734E5E"/>
    <w:multiLevelType w:val="hybridMultilevel"/>
    <w:tmpl w:val="64BAB238"/>
    <w:lvl w:ilvl="0" w:tplc="04150001">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31" w15:restartNumberingAfterBreak="0">
    <w:nsid w:val="77913A8C"/>
    <w:multiLevelType w:val="hybridMultilevel"/>
    <w:tmpl w:val="B44A2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C581B83"/>
    <w:multiLevelType w:val="hybridMultilevel"/>
    <w:tmpl w:val="31B685EE"/>
    <w:lvl w:ilvl="0" w:tplc="04150001">
      <w:start w:val="1"/>
      <w:numFmt w:val="bullet"/>
      <w:lvlText w:val=""/>
      <w:lvlJc w:val="left"/>
      <w:pPr>
        <w:ind w:left="806" w:hanging="360"/>
      </w:pPr>
      <w:rPr>
        <w:rFonts w:ascii="Symbol" w:hAnsi="Symbol" w:hint="default"/>
      </w:rPr>
    </w:lvl>
    <w:lvl w:ilvl="1" w:tplc="04150003" w:tentative="1">
      <w:start w:val="1"/>
      <w:numFmt w:val="bullet"/>
      <w:lvlText w:val="o"/>
      <w:lvlJc w:val="left"/>
      <w:pPr>
        <w:ind w:left="1526" w:hanging="360"/>
      </w:pPr>
      <w:rPr>
        <w:rFonts w:ascii="Courier New" w:hAnsi="Courier New" w:cs="Courier New" w:hint="default"/>
      </w:rPr>
    </w:lvl>
    <w:lvl w:ilvl="2" w:tplc="04150005" w:tentative="1">
      <w:start w:val="1"/>
      <w:numFmt w:val="bullet"/>
      <w:lvlText w:val=""/>
      <w:lvlJc w:val="left"/>
      <w:pPr>
        <w:ind w:left="2246" w:hanging="360"/>
      </w:pPr>
      <w:rPr>
        <w:rFonts w:ascii="Wingdings" w:hAnsi="Wingdings" w:hint="default"/>
      </w:rPr>
    </w:lvl>
    <w:lvl w:ilvl="3" w:tplc="04150001" w:tentative="1">
      <w:start w:val="1"/>
      <w:numFmt w:val="bullet"/>
      <w:lvlText w:val=""/>
      <w:lvlJc w:val="left"/>
      <w:pPr>
        <w:ind w:left="2966" w:hanging="360"/>
      </w:pPr>
      <w:rPr>
        <w:rFonts w:ascii="Symbol" w:hAnsi="Symbol" w:hint="default"/>
      </w:rPr>
    </w:lvl>
    <w:lvl w:ilvl="4" w:tplc="04150003" w:tentative="1">
      <w:start w:val="1"/>
      <w:numFmt w:val="bullet"/>
      <w:lvlText w:val="o"/>
      <w:lvlJc w:val="left"/>
      <w:pPr>
        <w:ind w:left="3686" w:hanging="360"/>
      </w:pPr>
      <w:rPr>
        <w:rFonts w:ascii="Courier New" w:hAnsi="Courier New" w:cs="Courier New" w:hint="default"/>
      </w:rPr>
    </w:lvl>
    <w:lvl w:ilvl="5" w:tplc="04150005" w:tentative="1">
      <w:start w:val="1"/>
      <w:numFmt w:val="bullet"/>
      <w:lvlText w:val=""/>
      <w:lvlJc w:val="left"/>
      <w:pPr>
        <w:ind w:left="4406" w:hanging="360"/>
      </w:pPr>
      <w:rPr>
        <w:rFonts w:ascii="Wingdings" w:hAnsi="Wingdings" w:hint="default"/>
      </w:rPr>
    </w:lvl>
    <w:lvl w:ilvl="6" w:tplc="04150001" w:tentative="1">
      <w:start w:val="1"/>
      <w:numFmt w:val="bullet"/>
      <w:lvlText w:val=""/>
      <w:lvlJc w:val="left"/>
      <w:pPr>
        <w:ind w:left="5126" w:hanging="360"/>
      </w:pPr>
      <w:rPr>
        <w:rFonts w:ascii="Symbol" w:hAnsi="Symbol" w:hint="default"/>
      </w:rPr>
    </w:lvl>
    <w:lvl w:ilvl="7" w:tplc="04150003" w:tentative="1">
      <w:start w:val="1"/>
      <w:numFmt w:val="bullet"/>
      <w:lvlText w:val="o"/>
      <w:lvlJc w:val="left"/>
      <w:pPr>
        <w:ind w:left="5846" w:hanging="360"/>
      </w:pPr>
      <w:rPr>
        <w:rFonts w:ascii="Courier New" w:hAnsi="Courier New" w:cs="Courier New" w:hint="default"/>
      </w:rPr>
    </w:lvl>
    <w:lvl w:ilvl="8" w:tplc="04150005" w:tentative="1">
      <w:start w:val="1"/>
      <w:numFmt w:val="bullet"/>
      <w:lvlText w:val=""/>
      <w:lvlJc w:val="left"/>
      <w:pPr>
        <w:ind w:left="6566" w:hanging="360"/>
      </w:pPr>
      <w:rPr>
        <w:rFonts w:ascii="Wingdings" w:hAnsi="Wingdings" w:hint="default"/>
      </w:rPr>
    </w:lvl>
  </w:abstractNum>
  <w:abstractNum w:abstractNumId="33" w15:restartNumberingAfterBreak="0">
    <w:nsid w:val="7D685803"/>
    <w:multiLevelType w:val="hybridMultilevel"/>
    <w:tmpl w:val="77242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F680FA4"/>
    <w:multiLevelType w:val="hybridMultilevel"/>
    <w:tmpl w:val="79F8C1FA"/>
    <w:lvl w:ilvl="0" w:tplc="04150001">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35" w15:restartNumberingAfterBreak="0">
    <w:nsid w:val="7FFC3448"/>
    <w:multiLevelType w:val="hybridMultilevel"/>
    <w:tmpl w:val="E57A0B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61184556">
    <w:abstractNumId w:val="20"/>
  </w:num>
  <w:num w:numId="2" w16cid:durableId="1363362798">
    <w:abstractNumId w:val="35"/>
  </w:num>
  <w:num w:numId="3" w16cid:durableId="1541360877">
    <w:abstractNumId w:val="25"/>
  </w:num>
  <w:num w:numId="4" w16cid:durableId="1708993028">
    <w:abstractNumId w:val="5"/>
  </w:num>
  <w:num w:numId="5" w16cid:durableId="1428773373">
    <w:abstractNumId w:val="33"/>
  </w:num>
  <w:num w:numId="6" w16cid:durableId="412170107">
    <w:abstractNumId w:val="8"/>
  </w:num>
  <w:num w:numId="7" w16cid:durableId="2068719191">
    <w:abstractNumId w:val="1"/>
  </w:num>
  <w:num w:numId="8" w16cid:durableId="1349329313">
    <w:abstractNumId w:val="23"/>
  </w:num>
  <w:num w:numId="9" w16cid:durableId="275913342">
    <w:abstractNumId w:val="3"/>
  </w:num>
  <w:num w:numId="10" w16cid:durableId="1165247897">
    <w:abstractNumId w:val="19"/>
  </w:num>
  <w:num w:numId="11" w16cid:durableId="1187987489">
    <w:abstractNumId w:val="31"/>
  </w:num>
  <w:num w:numId="12" w16cid:durableId="278611481">
    <w:abstractNumId w:val="34"/>
  </w:num>
  <w:num w:numId="13" w16cid:durableId="1051810500">
    <w:abstractNumId w:val="26"/>
  </w:num>
  <w:num w:numId="14" w16cid:durableId="1554390963">
    <w:abstractNumId w:val="16"/>
  </w:num>
  <w:num w:numId="15" w16cid:durableId="509105191">
    <w:abstractNumId w:val="13"/>
  </w:num>
  <w:num w:numId="16" w16cid:durableId="1135609023">
    <w:abstractNumId w:val="17"/>
  </w:num>
  <w:num w:numId="17" w16cid:durableId="833836263">
    <w:abstractNumId w:val="24"/>
  </w:num>
  <w:num w:numId="18" w16cid:durableId="1144353906">
    <w:abstractNumId w:val="30"/>
  </w:num>
  <w:num w:numId="19" w16cid:durableId="544296638">
    <w:abstractNumId w:val="7"/>
  </w:num>
  <w:num w:numId="20" w16cid:durableId="1893031278">
    <w:abstractNumId w:val="6"/>
  </w:num>
  <w:num w:numId="21" w16cid:durableId="1001392329">
    <w:abstractNumId w:val="11"/>
  </w:num>
  <w:num w:numId="22" w16cid:durableId="1196233822">
    <w:abstractNumId w:val="0"/>
  </w:num>
  <w:num w:numId="23" w16cid:durableId="907762835">
    <w:abstractNumId w:val="18"/>
  </w:num>
  <w:num w:numId="24" w16cid:durableId="779834991">
    <w:abstractNumId w:val="12"/>
  </w:num>
  <w:num w:numId="25" w16cid:durableId="835808549">
    <w:abstractNumId w:val="29"/>
  </w:num>
  <w:num w:numId="26" w16cid:durableId="422723769">
    <w:abstractNumId w:val="22"/>
  </w:num>
  <w:num w:numId="27" w16cid:durableId="357048907">
    <w:abstractNumId w:val="4"/>
  </w:num>
  <w:num w:numId="28" w16cid:durableId="1961952663">
    <w:abstractNumId w:val="10"/>
  </w:num>
  <w:num w:numId="29" w16cid:durableId="2076659697">
    <w:abstractNumId w:val="2"/>
  </w:num>
  <w:num w:numId="30" w16cid:durableId="1295676376">
    <w:abstractNumId w:val="27"/>
  </w:num>
  <w:num w:numId="31" w16cid:durableId="387651548">
    <w:abstractNumId w:val="32"/>
  </w:num>
  <w:num w:numId="32" w16cid:durableId="1852644105">
    <w:abstractNumId w:val="21"/>
  </w:num>
  <w:num w:numId="33" w16cid:durableId="2085029977">
    <w:abstractNumId w:val="15"/>
  </w:num>
  <w:num w:numId="34" w16cid:durableId="2078018852">
    <w:abstractNumId w:val="20"/>
  </w:num>
  <w:num w:numId="35" w16cid:durableId="485978632">
    <w:abstractNumId w:val="25"/>
  </w:num>
  <w:num w:numId="36" w16cid:durableId="268196054">
    <w:abstractNumId w:val="5"/>
  </w:num>
  <w:num w:numId="37" w16cid:durableId="1518881926">
    <w:abstractNumId w:val="33"/>
  </w:num>
  <w:num w:numId="38" w16cid:durableId="373430725">
    <w:abstractNumId w:val="3"/>
  </w:num>
  <w:num w:numId="39" w16cid:durableId="4621219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77245734">
    <w:abstractNumId w:val="29"/>
  </w:num>
  <w:num w:numId="41" w16cid:durableId="1191141638">
    <w:abstractNumId w:val="13"/>
  </w:num>
  <w:num w:numId="42" w16cid:durableId="239101863">
    <w:abstractNumId w:val="7"/>
  </w:num>
  <w:num w:numId="43" w16cid:durableId="1819373549">
    <w:abstractNumId w:val="11"/>
  </w:num>
  <w:num w:numId="44" w16cid:durableId="1098058152">
    <w:abstractNumId w:val="14"/>
  </w:num>
  <w:num w:numId="45" w16cid:durableId="1945258795">
    <w:abstractNumId w:val="18"/>
  </w:num>
  <w:num w:numId="46" w16cid:durableId="919944981">
    <w:abstractNumId w:val="19"/>
  </w:num>
  <w:num w:numId="47" w16cid:durableId="517894146">
    <w:abstractNumId w:val="31"/>
  </w:num>
  <w:num w:numId="48" w16cid:durableId="1911959514">
    <w:abstractNumId w:val="28"/>
  </w:num>
  <w:num w:numId="49" w16cid:durableId="15454128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AE"/>
    <w:rsid w:val="00026AA4"/>
    <w:rsid w:val="000909CC"/>
    <w:rsid w:val="000A53D8"/>
    <w:rsid w:val="000C2CBB"/>
    <w:rsid w:val="001137B6"/>
    <w:rsid w:val="001174F7"/>
    <w:rsid w:val="0012437E"/>
    <w:rsid w:val="0016589B"/>
    <w:rsid w:val="0018279F"/>
    <w:rsid w:val="001C39BA"/>
    <w:rsid w:val="001E2D6F"/>
    <w:rsid w:val="002217CF"/>
    <w:rsid w:val="002572D6"/>
    <w:rsid w:val="0026279C"/>
    <w:rsid w:val="00262831"/>
    <w:rsid w:val="002C352B"/>
    <w:rsid w:val="00302E0F"/>
    <w:rsid w:val="003331A7"/>
    <w:rsid w:val="00346D74"/>
    <w:rsid w:val="00397D00"/>
    <w:rsid w:val="003B395F"/>
    <w:rsid w:val="00405DAF"/>
    <w:rsid w:val="004278E7"/>
    <w:rsid w:val="00443138"/>
    <w:rsid w:val="00452E4F"/>
    <w:rsid w:val="00497514"/>
    <w:rsid w:val="004E7E29"/>
    <w:rsid w:val="004F0A77"/>
    <w:rsid w:val="00545D19"/>
    <w:rsid w:val="00547B9B"/>
    <w:rsid w:val="00566725"/>
    <w:rsid w:val="00592C06"/>
    <w:rsid w:val="005A5CB7"/>
    <w:rsid w:val="005B70EC"/>
    <w:rsid w:val="005D67E5"/>
    <w:rsid w:val="005E59BF"/>
    <w:rsid w:val="0068724B"/>
    <w:rsid w:val="006C0FDE"/>
    <w:rsid w:val="006F71B0"/>
    <w:rsid w:val="00745378"/>
    <w:rsid w:val="007775C9"/>
    <w:rsid w:val="007D1EA7"/>
    <w:rsid w:val="007D55CA"/>
    <w:rsid w:val="00801C09"/>
    <w:rsid w:val="0082326F"/>
    <w:rsid w:val="008402BF"/>
    <w:rsid w:val="0086249E"/>
    <w:rsid w:val="0086323F"/>
    <w:rsid w:val="00876198"/>
    <w:rsid w:val="009406BB"/>
    <w:rsid w:val="009613DF"/>
    <w:rsid w:val="009C0378"/>
    <w:rsid w:val="00A1640B"/>
    <w:rsid w:val="00A43656"/>
    <w:rsid w:val="00A92C74"/>
    <w:rsid w:val="00AA0D00"/>
    <w:rsid w:val="00AB1B58"/>
    <w:rsid w:val="00AB31FD"/>
    <w:rsid w:val="00AF5430"/>
    <w:rsid w:val="00B12078"/>
    <w:rsid w:val="00B250D6"/>
    <w:rsid w:val="00B367AE"/>
    <w:rsid w:val="00B91B92"/>
    <w:rsid w:val="00B91E79"/>
    <w:rsid w:val="00BC1835"/>
    <w:rsid w:val="00C40AEA"/>
    <w:rsid w:val="00C46EAF"/>
    <w:rsid w:val="00C66669"/>
    <w:rsid w:val="00C853CA"/>
    <w:rsid w:val="00CC0B0F"/>
    <w:rsid w:val="00CE2758"/>
    <w:rsid w:val="00CE656E"/>
    <w:rsid w:val="00D126B8"/>
    <w:rsid w:val="00D533E4"/>
    <w:rsid w:val="00D62301"/>
    <w:rsid w:val="00D73E15"/>
    <w:rsid w:val="00D83958"/>
    <w:rsid w:val="00E46536"/>
    <w:rsid w:val="00E86BB5"/>
    <w:rsid w:val="00E9553A"/>
    <w:rsid w:val="00EB02ED"/>
    <w:rsid w:val="00ED5625"/>
    <w:rsid w:val="00F00D3F"/>
    <w:rsid w:val="00F05688"/>
    <w:rsid w:val="00F613F6"/>
    <w:rsid w:val="00F71F25"/>
    <w:rsid w:val="00F7516E"/>
    <w:rsid w:val="00F80354"/>
    <w:rsid w:val="00F838B3"/>
    <w:rsid w:val="00FA1924"/>
    <w:rsid w:val="00FA62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64863"/>
  <w15:chartTrackingRefBased/>
  <w15:docId w15:val="{ACE730E7-9891-40C5-AE94-2393CD7C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724B"/>
    <w:pPr>
      <w:spacing w:after="0" w:line="240" w:lineRule="auto"/>
    </w:pPr>
    <w:rPr>
      <w:rFonts w:ascii="Calibri" w:hAnsi="Calibri" w:cs="Times New Roman"/>
      <w:bCs/>
      <w:kern w:val="0"/>
      <w:sz w:val="20"/>
      <w:szCs w:val="20"/>
      <w14:ligatures w14:val="none"/>
    </w:rPr>
  </w:style>
  <w:style w:type="paragraph" w:styleId="Nagwek1">
    <w:name w:val="heading 1"/>
    <w:basedOn w:val="Normalny"/>
    <w:next w:val="Normalny"/>
    <w:link w:val="Nagwek1Znak"/>
    <w:uiPriority w:val="9"/>
    <w:qFormat/>
    <w:rsid w:val="00B367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B367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B367A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B367A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B367A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B367A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367A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367A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367A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367A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B367A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B367A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367A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367A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367A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367A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367A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367AE"/>
    <w:rPr>
      <w:rFonts w:eastAsiaTheme="majorEastAsia" w:cstheme="majorBidi"/>
      <w:color w:val="272727" w:themeColor="text1" w:themeTint="D8"/>
    </w:rPr>
  </w:style>
  <w:style w:type="paragraph" w:styleId="Tytu">
    <w:name w:val="Title"/>
    <w:basedOn w:val="Normalny"/>
    <w:next w:val="Normalny"/>
    <w:link w:val="TytuZnak"/>
    <w:uiPriority w:val="10"/>
    <w:qFormat/>
    <w:rsid w:val="00B367A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367A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367A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367A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367AE"/>
    <w:pPr>
      <w:spacing w:before="160"/>
      <w:jc w:val="center"/>
    </w:pPr>
    <w:rPr>
      <w:i/>
      <w:iCs/>
      <w:color w:val="404040" w:themeColor="text1" w:themeTint="BF"/>
    </w:rPr>
  </w:style>
  <w:style w:type="character" w:customStyle="1" w:styleId="CytatZnak">
    <w:name w:val="Cytat Znak"/>
    <w:basedOn w:val="Domylnaczcionkaakapitu"/>
    <w:link w:val="Cytat"/>
    <w:uiPriority w:val="29"/>
    <w:rsid w:val="00B367AE"/>
    <w:rPr>
      <w:i/>
      <w:iCs/>
      <w:color w:val="404040" w:themeColor="text1" w:themeTint="BF"/>
    </w:rPr>
  </w:style>
  <w:style w:type="paragraph" w:styleId="Akapitzlist">
    <w:name w:val="List Paragraph"/>
    <w:basedOn w:val="Normalny"/>
    <w:uiPriority w:val="34"/>
    <w:qFormat/>
    <w:rsid w:val="00B367AE"/>
    <w:pPr>
      <w:ind w:left="720"/>
      <w:contextualSpacing/>
    </w:pPr>
  </w:style>
  <w:style w:type="character" w:styleId="Wyrnienieintensywne">
    <w:name w:val="Intense Emphasis"/>
    <w:basedOn w:val="Domylnaczcionkaakapitu"/>
    <w:uiPriority w:val="21"/>
    <w:qFormat/>
    <w:rsid w:val="00B367AE"/>
    <w:rPr>
      <w:i/>
      <w:iCs/>
      <w:color w:val="2F5496" w:themeColor="accent1" w:themeShade="BF"/>
    </w:rPr>
  </w:style>
  <w:style w:type="paragraph" w:styleId="Cytatintensywny">
    <w:name w:val="Intense Quote"/>
    <w:basedOn w:val="Normalny"/>
    <w:next w:val="Normalny"/>
    <w:link w:val="CytatintensywnyZnak"/>
    <w:uiPriority w:val="30"/>
    <w:qFormat/>
    <w:rsid w:val="00B36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B367AE"/>
    <w:rPr>
      <w:i/>
      <w:iCs/>
      <w:color w:val="2F5496" w:themeColor="accent1" w:themeShade="BF"/>
    </w:rPr>
  </w:style>
  <w:style w:type="character" w:styleId="Odwoanieintensywne">
    <w:name w:val="Intense Reference"/>
    <w:basedOn w:val="Domylnaczcionkaakapitu"/>
    <w:uiPriority w:val="32"/>
    <w:qFormat/>
    <w:rsid w:val="00B367AE"/>
    <w:rPr>
      <w:b/>
      <w:bCs/>
      <w:smallCaps/>
      <w:color w:val="2F5496" w:themeColor="accent1" w:themeShade="BF"/>
      <w:spacing w:val="5"/>
    </w:rPr>
  </w:style>
  <w:style w:type="paragraph" w:styleId="Nagwek">
    <w:name w:val="header"/>
    <w:basedOn w:val="Normalny"/>
    <w:link w:val="NagwekZnak"/>
    <w:uiPriority w:val="99"/>
    <w:unhideWhenUsed/>
    <w:rsid w:val="00AB1B58"/>
    <w:pPr>
      <w:tabs>
        <w:tab w:val="center" w:pos="4536"/>
        <w:tab w:val="right" w:pos="9072"/>
      </w:tabs>
    </w:pPr>
  </w:style>
  <w:style w:type="character" w:customStyle="1" w:styleId="NagwekZnak">
    <w:name w:val="Nagłówek Znak"/>
    <w:basedOn w:val="Domylnaczcionkaakapitu"/>
    <w:link w:val="Nagwek"/>
    <w:uiPriority w:val="99"/>
    <w:qFormat/>
    <w:rsid w:val="00AB1B58"/>
  </w:style>
  <w:style w:type="paragraph" w:styleId="Stopka">
    <w:name w:val="footer"/>
    <w:basedOn w:val="Normalny"/>
    <w:link w:val="StopkaZnak"/>
    <w:uiPriority w:val="99"/>
    <w:unhideWhenUsed/>
    <w:rsid w:val="00AB1B58"/>
    <w:pPr>
      <w:tabs>
        <w:tab w:val="center" w:pos="4536"/>
        <w:tab w:val="right" w:pos="9072"/>
      </w:tabs>
    </w:pPr>
  </w:style>
  <w:style w:type="character" w:customStyle="1" w:styleId="StopkaZnak">
    <w:name w:val="Stopka Znak"/>
    <w:basedOn w:val="Domylnaczcionkaakapitu"/>
    <w:link w:val="Stopka"/>
    <w:uiPriority w:val="99"/>
    <w:rsid w:val="00AB1B58"/>
  </w:style>
  <w:style w:type="character" w:customStyle="1" w:styleId="numerywierszytabeli">
    <w:name w:val="numery wierszy tabeli"/>
    <w:qFormat/>
    <w:rsid w:val="00AB1B58"/>
    <w:rPr>
      <w:rFonts w:ascii="Calibri" w:hAnsi="Calibri" w:cs="Calibri"/>
      <w:b w:val="0"/>
      <w:color w:val="000000"/>
      <w:sz w:val="20"/>
    </w:rPr>
  </w:style>
  <w:style w:type="paragraph" w:customStyle="1" w:styleId="Tekstpodstawowy1">
    <w:name w:val="Tekst podstawowy1"/>
    <w:basedOn w:val="Normalny"/>
    <w:qFormat/>
    <w:rsid w:val="00AB1B58"/>
    <w:pPr>
      <w:widowControl w:val="0"/>
      <w:shd w:val="clear" w:color="auto" w:fill="FFFFFF"/>
    </w:pPr>
  </w:style>
  <w:style w:type="paragraph" w:styleId="Tekstkomentarza">
    <w:name w:val="annotation text"/>
    <w:basedOn w:val="Normalny"/>
    <w:link w:val="TekstkomentarzaZnak"/>
    <w:uiPriority w:val="99"/>
    <w:semiHidden/>
    <w:unhideWhenUsed/>
    <w:rsid w:val="00CE2758"/>
  </w:style>
  <w:style w:type="character" w:customStyle="1" w:styleId="TekstkomentarzaZnak">
    <w:name w:val="Tekst komentarza Znak"/>
    <w:basedOn w:val="Domylnaczcionkaakapitu"/>
    <w:link w:val="Tekstkomentarza"/>
    <w:uiPriority w:val="99"/>
    <w:semiHidden/>
    <w:rsid w:val="00CE2758"/>
    <w:rPr>
      <w:rFonts w:ascii="Calibri" w:hAnsi="Calibri" w:cs="Times New Roman"/>
      <w:bCs/>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CE2758"/>
    <w:rPr>
      <w:b/>
      <w:bCs w:val="0"/>
    </w:rPr>
  </w:style>
  <w:style w:type="character" w:customStyle="1" w:styleId="TematkomentarzaZnak">
    <w:name w:val="Temat komentarza Znak"/>
    <w:basedOn w:val="TekstkomentarzaZnak"/>
    <w:link w:val="Tematkomentarza"/>
    <w:uiPriority w:val="99"/>
    <w:semiHidden/>
    <w:rsid w:val="00CE2758"/>
    <w:rPr>
      <w:rFonts w:ascii="Calibri" w:hAnsi="Calibri" w:cs="Times New Roman"/>
      <w:b/>
      <w:bCs w:val="0"/>
      <w:kern w:val="0"/>
      <w:sz w:val="20"/>
      <w:szCs w:val="20"/>
      <w14:ligatures w14:val="none"/>
    </w:rPr>
  </w:style>
  <w:style w:type="table" w:styleId="Tabela-Siatka">
    <w:name w:val="Table Grid"/>
    <w:basedOn w:val="Standardowy"/>
    <w:uiPriority w:val="39"/>
    <w:rsid w:val="007775C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606954">
      <w:bodyDiv w:val="1"/>
      <w:marLeft w:val="0"/>
      <w:marRight w:val="0"/>
      <w:marTop w:val="0"/>
      <w:marBottom w:val="0"/>
      <w:divBdr>
        <w:top w:val="none" w:sz="0" w:space="0" w:color="auto"/>
        <w:left w:val="none" w:sz="0" w:space="0" w:color="auto"/>
        <w:bottom w:val="none" w:sz="0" w:space="0" w:color="auto"/>
        <w:right w:val="none" w:sz="0" w:space="0" w:color="auto"/>
      </w:divBdr>
    </w:div>
    <w:div w:id="698161924">
      <w:bodyDiv w:val="1"/>
      <w:marLeft w:val="0"/>
      <w:marRight w:val="0"/>
      <w:marTop w:val="0"/>
      <w:marBottom w:val="0"/>
      <w:divBdr>
        <w:top w:val="none" w:sz="0" w:space="0" w:color="auto"/>
        <w:left w:val="none" w:sz="0" w:space="0" w:color="auto"/>
        <w:bottom w:val="none" w:sz="0" w:space="0" w:color="auto"/>
        <w:right w:val="none" w:sz="0" w:space="0" w:color="auto"/>
      </w:divBdr>
    </w:div>
    <w:div w:id="899485991">
      <w:bodyDiv w:val="1"/>
      <w:marLeft w:val="0"/>
      <w:marRight w:val="0"/>
      <w:marTop w:val="0"/>
      <w:marBottom w:val="0"/>
      <w:divBdr>
        <w:top w:val="none" w:sz="0" w:space="0" w:color="auto"/>
        <w:left w:val="none" w:sz="0" w:space="0" w:color="auto"/>
        <w:bottom w:val="none" w:sz="0" w:space="0" w:color="auto"/>
        <w:right w:val="none" w:sz="0" w:space="0" w:color="auto"/>
      </w:divBdr>
    </w:div>
    <w:div w:id="1844511806">
      <w:bodyDiv w:val="1"/>
      <w:marLeft w:val="0"/>
      <w:marRight w:val="0"/>
      <w:marTop w:val="0"/>
      <w:marBottom w:val="0"/>
      <w:divBdr>
        <w:top w:val="none" w:sz="0" w:space="0" w:color="auto"/>
        <w:left w:val="none" w:sz="0" w:space="0" w:color="auto"/>
        <w:bottom w:val="none" w:sz="0" w:space="0" w:color="auto"/>
        <w:right w:val="none" w:sz="0" w:space="0" w:color="auto"/>
      </w:divBdr>
    </w:div>
    <w:div w:id="1923444086">
      <w:bodyDiv w:val="1"/>
      <w:marLeft w:val="0"/>
      <w:marRight w:val="0"/>
      <w:marTop w:val="0"/>
      <w:marBottom w:val="0"/>
      <w:divBdr>
        <w:top w:val="none" w:sz="0" w:space="0" w:color="auto"/>
        <w:left w:val="none" w:sz="0" w:space="0" w:color="auto"/>
        <w:bottom w:val="none" w:sz="0" w:space="0" w:color="auto"/>
        <w:right w:val="none" w:sz="0" w:space="0" w:color="auto"/>
      </w:divBdr>
    </w:div>
    <w:div w:id="196688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3A20A-9E72-4D02-B470-26BE238CC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4503</Words>
  <Characters>27022</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Zawadka</dc:creator>
  <cp:keywords/>
  <dc:description/>
  <cp:lastModifiedBy>Katarzyna Zawadka</cp:lastModifiedBy>
  <cp:revision>3</cp:revision>
  <dcterms:created xsi:type="dcterms:W3CDTF">2025-03-05T09:06:00Z</dcterms:created>
  <dcterms:modified xsi:type="dcterms:W3CDTF">2025-03-05T09:06:00Z</dcterms:modified>
</cp:coreProperties>
</file>