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FA" w:rsidRDefault="009829FA" w:rsidP="004640E0">
      <w:pPr>
        <w:pStyle w:val="Bezodstpw"/>
        <w:ind w:left="10620"/>
        <w:rPr>
          <w:rFonts w:ascii="Times New Roman" w:hAnsi="Times New Roman" w:cs="Times New Roman"/>
          <w:i/>
          <w:iCs/>
          <w:sz w:val="18"/>
          <w:szCs w:val="18"/>
        </w:rPr>
      </w:pPr>
      <w:bookmarkStart w:id="0" w:name="_Hlk94771366"/>
      <w:bookmarkEnd w:id="0"/>
    </w:p>
    <w:p w:rsidR="00781EE8" w:rsidRPr="004743DF" w:rsidRDefault="007740DC" w:rsidP="004640E0">
      <w:pPr>
        <w:pStyle w:val="Bezodstpw"/>
        <w:ind w:left="10620"/>
        <w:rPr>
          <w:rFonts w:ascii="Times New Roman" w:hAnsi="Times New Roman" w:cs="Times New Roman"/>
          <w:i/>
          <w:iCs/>
          <w:sz w:val="18"/>
          <w:szCs w:val="18"/>
        </w:rPr>
      </w:pPr>
      <w:r w:rsidRPr="004743DF">
        <w:rPr>
          <w:rFonts w:ascii="Times New Roman" w:hAnsi="Times New Roman" w:cs="Times New Roman"/>
          <w:i/>
          <w:iCs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122555</wp:posOffset>
            </wp:positionV>
            <wp:extent cx="952500" cy="1133475"/>
            <wp:effectExtent l="19050" t="0" r="0" b="0"/>
            <wp:wrapTight wrapText="bothSides">
              <wp:wrapPolygon edited="0">
                <wp:start x="-432" y="0"/>
                <wp:lineTo x="-432" y="21418"/>
                <wp:lineTo x="21600" y="21418"/>
                <wp:lineTo x="21600" y="0"/>
                <wp:lineTo x="-432" y="0"/>
              </wp:wrapPolygon>
            </wp:wrapTight>
            <wp:docPr id="2" name="Obraz 1" descr="herb_Czernicy.jpg (22.68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_Czernicy.jpg (22.68 Kb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E46" w:rsidRPr="004743DF">
        <w:rPr>
          <w:rFonts w:ascii="Times New Roman" w:hAnsi="Times New Roman" w:cs="Times New Roman"/>
          <w:i/>
          <w:iCs/>
          <w:sz w:val="18"/>
          <w:szCs w:val="18"/>
        </w:rPr>
        <w:t>Załącznik do zarządzenia nr</w:t>
      </w:r>
      <w:r w:rsidR="00445F1E" w:rsidRPr="004743D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C0D55" w:rsidRPr="004743DF">
        <w:rPr>
          <w:rFonts w:ascii="Times New Roman" w:hAnsi="Times New Roman" w:cs="Times New Roman"/>
          <w:i/>
          <w:iCs/>
          <w:sz w:val="18"/>
          <w:szCs w:val="18"/>
        </w:rPr>
        <w:t>005</w:t>
      </w:r>
      <w:r w:rsidR="00AB260D" w:rsidRPr="004743DF">
        <w:rPr>
          <w:rFonts w:ascii="Times New Roman" w:hAnsi="Times New Roman" w:cs="Times New Roman"/>
          <w:i/>
          <w:iCs/>
          <w:sz w:val="18"/>
          <w:szCs w:val="18"/>
        </w:rPr>
        <w:t>0</w:t>
      </w:r>
      <w:r w:rsidR="000E646E">
        <w:rPr>
          <w:rFonts w:ascii="Times New Roman" w:hAnsi="Times New Roman" w:cs="Times New Roman"/>
          <w:i/>
          <w:iCs/>
          <w:sz w:val="18"/>
          <w:szCs w:val="18"/>
        </w:rPr>
        <w:t>.11.</w:t>
      </w:r>
      <w:r w:rsidR="00A25257">
        <w:rPr>
          <w:rFonts w:ascii="Times New Roman" w:hAnsi="Times New Roman" w:cs="Times New Roman"/>
          <w:i/>
          <w:iCs/>
          <w:sz w:val="18"/>
          <w:szCs w:val="18"/>
        </w:rPr>
        <w:t>2023</w:t>
      </w:r>
    </w:p>
    <w:p w:rsidR="00EF2E46" w:rsidRPr="004743DF" w:rsidRDefault="00EF2E46" w:rsidP="004640E0">
      <w:pPr>
        <w:pStyle w:val="Bezodstpw"/>
        <w:ind w:left="9912"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4743DF">
        <w:rPr>
          <w:rFonts w:ascii="Times New Roman" w:hAnsi="Times New Roman" w:cs="Times New Roman"/>
          <w:i/>
          <w:iCs/>
          <w:sz w:val="18"/>
          <w:szCs w:val="18"/>
        </w:rPr>
        <w:t>Wójta Gminy Czernica z dnia</w:t>
      </w:r>
      <w:r w:rsidR="00445F1E" w:rsidRPr="004743D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0E646E">
        <w:rPr>
          <w:rFonts w:ascii="Times New Roman" w:hAnsi="Times New Roman" w:cs="Times New Roman"/>
          <w:i/>
          <w:iCs/>
          <w:sz w:val="18"/>
          <w:szCs w:val="18"/>
        </w:rPr>
        <w:t>31 stycznia</w:t>
      </w:r>
      <w:r w:rsidR="00A25257">
        <w:rPr>
          <w:rFonts w:ascii="Times New Roman" w:hAnsi="Times New Roman" w:cs="Times New Roman"/>
          <w:i/>
          <w:iCs/>
          <w:sz w:val="18"/>
          <w:szCs w:val="18"/>
        </w:rPr>
        <w:t xml:space="preserve"> 2023</w:t>
      </w:r>
      <w:r w:rsidR="00447C31" w:rsidRPr="004743DF">
        <w:rPr>
          <w:rFonts w:ascii="Times New Roman" w:hAnsi="Times New Roman" w:cs="Times New Roman"/>
          <w:i/>
          <w:iCs/>
          <w:sz w:val="18"/>
          <w:szCs w:val="18"/>
        </w:rPr>
        <w:t>r.</w:t>
      </w:r>
    </w:p>
    <w:p w:rsidR="00B765E5" w:rsidRPr="004743DF" w:rsidRDefault="00B765E5" w:rsidP="002F1B38">
      <w:pPr>
        <w:pStyle w:val="Bezodstpw"/>
        <w:ind w:left="11328"/>
        <w:rPr>
          <w:rFonts w:ascii="Times New Roman" w:hAnsi="Times New Roman" w:cs="Times New Roman"/>
          <w:i/>
          <w:iCs/>
          <w:sz w:val="18"/>
          <w:szCs w:val="18"/>
        </w:rPr>
      </w:pPr>
    </w:p>
    <w:p w:rsidR="00B765E5" w:rsidRPr="004743DF" w:rsidRDefault="00952408" w:rsidP="00952408">
      <w:pPr>
        <w:pStyle w:val="Bezodstpw"/>
        <w:ind w:left="5664"/>
        <w:rPr>
          <w:rFonts w:ascii="Times New Roman" w:hAnsi="Times New Roman" w:cs="Times New Roman"/>
          <w:b/>
          <w:bCs/>
          <w:sz w:val="28"/>
          <w:szCs w:val="28"/>
        </w:rPr>
      </w:pPr>
      <w:r w:rsidRPr="004743D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765E5" w:rsidRPr="004743DF">
        <w:rPr>
          <w:rFonts w:ascii="Times New Roman" w:hAnsi="Times New Roman" w:cs="Times New Roman"/>
          <w:b/>
          <w:bCs/>
          <w:sz w:val="28"/>
          <w:szCs w:val="28"/>
        </w:rPr>
        <w:t>WÓJT  GMINY  CZERNICA</w:t>
      </w:r>
    </w:p>
    <w:p w:rsidR="00B765E5" w:rsidRPr="004743DF" w:rsidRDefault="00A32147" w:rsidP="00A32147">
      <w:pPr>
        <w:pStyle w:val="Bezodstpw"/>
        <w:rPr>
          <w:rFonts w:ascii="Times New Roman" w:hAnsi="Times New Roman" w:cs="Times New Roman"/>
          <w:i/>
          <w:iCs/>
        </w:rPr>
      </w:pPr>
      <w:r w:rsidRPr="004743DF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</w:t>
      </w:r>
      <w:r w:rsidR="00B765E5" w:rsidRPr="004743DF">
        <w:rPr>
          <w:rFonts w:ascii="Times New Roman" w:hAnsi="Times New Roman" w:cs="Times New Roman"/>
          <w:i/>
          <w:iCs/>
        </w:rPr>
        <w:t>Podaje do publicznej wiadomości</w:t>
      </w:r>
    </w:p>
    <w:p w:rsidR="00B765E5" w:rsidRPr="004743DF" w:rsidRDefault="00B765E5" w:rsidP="00B765E5">
      <w:pPr>
        <w:pStyle w:val="Bezodstpw"/>
        <w:jc w:val="center"/>
        <w:rPr>
          <w:rFonts w:ascii="Times New Roman" w:hAnsi="Times New Roman" w:cs="Times New Roman"/>
        </w:rPr>
      </w:pPr>
    </w:p>
    <w:p w:rsidR="00B765E5" w:rsidRPr="004743DF" w:rsidRDefault="00B765E5" w:rsidP="00B765E5">
      <w:pPr>
        <w:pStyle w:val="Bezodstpw"/>
        <w:jc w:val="center"/>
        <w:rPr>
          <w:rFonts w:ascii="Times New Roman" w:hAnsi="Times New Roman" w:cs="Times New Roman"/>
        </w:rPr>
      </w:pPr>
      <w:r w:rsidRPr="004743DF">
        <w:rPr>
          <w:rFonts w:ascii="Times New Roman" w:hAnsi="Times New Roman" w:cs="Times New Roman"/>
        </w:rPr>
        <w:t xml:space="preserve">WYKAZ NIERUCHOMOŚCI GRUNTOWEJ PRZEZNACZONEJ DO SPRZEDAŻY W TRYBIE </w:t>
      </w:r>
      <w:r w:rsidR="000A3384" w:rsidRPr="004743DF">
        <w:rPr>
          <w:rFonts w:ascii="Times New Roman" w:hAnsi="Times New Roman" w:cs="Times New Roman"/>
        </w:rPr>
        <w:t>BEZ</w:t>
      </w:r>
      <w:r w:rsidRPr="004743DF">
        <w:rPr>
          <w:rFonts w:ascii="Times New Roman" w:hAnsi="Times New Roman" w:cs="Times New Roman"/>
        </w:rPr>
        <w:t>PRZETARG</w:t>
      </w:r>
      <w:r w:rsidR="000A3384" w:rsidRPr="004743DF">
        <w:rPr>
          <w:rFonts w:ascii="Times New Roman" w:hAnsi="Times New Roman" w:cs="Times New Roman"/>
        </w:rPr>
        <w:t>OWYM</w:t>
      </w:r>
    </w:p>
    <w:p w:rsidR="00B765E5" w:rsidRPr="004743DF" w:rsidRDefault="00B765E5" w:rsidP="007740DC">
      <w:pPr>
        <w:pStyle w:val="Bezodstpw"/>
        <w:jc w:val="center"/>
        <w:rPr>
          <w:rFonts w:ascii="Times New Roman" w:hAnsi="Times New Roman" w:cs="Times New Roman"/>
        </w:rPr>
      </w:pPr>
      <w:r w:rsidRPr="004743DF">
        <w:rPr>
          <w:rFonts w:ascii="Times New Roman" w:hAnsi="Times New Roman" w:cs="Times New Roman"/>
        </w:rPr>
        <w:t>Wykaz ogłasza się na okres 21 dni od</w:t>
      </w:r>
      <w:r w:rsidR="00143525" w:rsidRPr="004743DF">
        <w:rPr>
          <w:rFonts w:ascii="Times New Roman" w:hAnsi="Times New Roman" w:cs="Times New Roman"/>
        </w:rPr>
        <w:t xml:space="preserve"> </w:t>
      </w:r>
      <w:r w:rsidR="000E646E">
        <w:rPr>
          <w:rFonts w:ascii="Times New Roman" w:hAnsi="Times New Roman" w:cs="Times New Roman"/>
        </w:rPr>
        <w:t xml:space="preserve">1 lutego </w:t>
      </w:r>
      <w:r w:rsidR="00A25257">
        <w:rPr>
          <w:rFonts w:ascii="Times New Roman" w:hAnsi="Times New Roman" w:cs="Times New Roman"/>
        </w:rPr>
        <w:t>2023</w:t>
      </w:r>
      <w:r w:rsidR="00447C31" w:rsidRPr="004743DF">
        <w:rPr>
          <w:rFonts w:ascii="Times New Roman" w:hAnsi="Times New Roman" w:cs="Times New Roman"/>
        </w:rPr>
        <w:t xml:space="preserve"> r.</w:t>
      </w:r>
      <w:r w:rsidRPr="004743DF">
        <w:rPr>
          <w:rFonts w:ascii="Times New Roman" w:hAnsi="Times New Roman" w:cs="Times New Roman"/>
        </w:rPr>
        <w:t xml:space="preserve"> do</w:t>
      </w:r>
      <w:r w:rsidR="00143525" w:rsidRPr="004743DF">
        <w:rPr>
          <w:rFonts w:ascii="Times New Roman" w:hAnsi="Times New Roman" w:cs="Times New Roman"/>
        </w:rPr>
        <w:t xml:space="preserve"> </w:t>
      </w:r>
      <w:r w:rsidR="000E646E">
        <w:rPr>
          <w:rFonts w:ascii="Times New Roman" w:hAnsi="Times New Roman" w:cs="Times New Roman"/>
        </w:rPr>
        <w:t xml:space="preserve">22 lutego </w:t>
      </w:r>
      <w:r w:rsidR="00A25257">
        <w:rPr>
          <w:rFonts w:ascii="Times New Roman" w:hAnsi="Times New Roman" w:cs="Times New Roman"/>
        </w:rPr>
        <w:t>2023</w:t>
      </w:r>
      <w:r w:rsidRPr="004743DF">
        <w:rPr>
          <w:rFonts w:ascii="Times New Roman" w:hAnsi="Times New Roman" w:cs="Times New Roman"/>
        </w:rPr>
        <w:t xml:space="preserve"> r.</w:t>
      </w:r>
    </w:p>
    <w:p w:rsidR="00861F4B" w:rsidRPr="00AD5D76" w:rsidRDefault="00861F4B" w:rsidP="002F1B38">
      <w:pPr>
        <w:pStyle w:val="Bezodstpw"/>
        <w:jc w:val="center"/>
        <w:rPr>
          <w:rFonts w:ascii="Times New Roman" w:hAnsi="Times New Roman" w:cs="Times New Roman"/>
          <w:sz w:val="8"/>
        </w:rPr>
      </w:pPr>
    </w:p>
    <w:tbl>
      <w:tblPr>
        <w:tblStyle w:val="Tabela-Siatka"/>
        <w:tblW w:w="15168" w:type="dxa"/>
        <w:tblInd w:w="-572" w:type="dxa"/>
        <w:tblLook w:val="04A0"/>
      </w:tblPr>
      <w:tblGrid>
        <w:gridCol w:w="2562"/>
        <w:gridCol w:w="2100"/>
        <w:gridCol w:w="2066"/>
        <w:gridCol w:w="30"/>
        <w:gridCol w:w="2074"/>
        <w:gridCol w:w="2208"/>
        <w:gridCol w:w="2002"/>
        <w:gridCol w:w="2126"/>
      </w:tblGrid>
      <w:tr w:rsidR="00A25257" w:rsidRPr="002F1B38" w:rsidTr="00923D84">
        <w:trPr>
          <w:trHeight w:val="1225"/>
        </w:trPr>
        <w:tc>
          <w:tcPr>
            <w:tcW w:w="2562" w:type="dxa"/>
          </w:tcPr>
          <w:p w:rsidR="001324BE" w:rsidRPr="002F1B38" w:rsidRDefault="001324BE" w:rsidP="00EF2E4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4BE" w:rsidRPr="002F1B38" w:rsidRDefault="001324BE" w:rsidP="00EF2E4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Położenie nieruchomości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z oz</w:t>
            </w:r>
            <w:r w:rsidRPr="002F1B38">
              <w:rPr>
                <w:rFonts w:ascii="Times New Roman" w:hAnsi="Times New Roman" w:cs="Times New Roman"/>
                <w:b/>
                <w:bCs/>
              </w:rPr>
              <w:t>naczeniem K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sięgi </w:t>
            </w:r>
            <w:r w:rsidRPr="002F1B38">
              <w:rPr>
                <w:rFonts w:ascii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hAnsi="Times New Roman" w:cs="Times New Roman"/>
                <w:b/>
                <w:bCs/>
              </w:rPr>
              <w:t>ieczystej</w:t>
            </w:r>
          </w:p>
          <w:p w:rsidR="001324BE" w:rsidRPr="002F1B38" w:rsidRDefault="001324BE" w:rsidP="00EF2E4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4" w:type="dxa"/>
          </w:tcPr>
          <w:p w:rsidR="001324BE" w:rsidRPr="002F1B38" w:rsidRDefault="001324BE" w:rsidP="0093745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B38">
              <w:rPr>
                <w:rFonts w:ascii="Times New Roman" w:hAnsi="Times New Roman" w:cs="Times New Roman"/>
                <w:b/>
                <w:bCs/>
              </w:rPr>
              <w:t>Oznaczenie nieruchomości</w:t>
            </w:r>
          </w:p>
          <w:p w:rsidR="001324BE" w:rsidRPr="002F1B38" w:rsidRDefault="001324BE" w:rsidP="00EF2E4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B38">
              <w:rPr>
                <w:rFonts w:ascii="Times New Roman" w:hAnsi="Times New Roman" w:cs="Times New Roman"/>
                <w:b/>
                <w:bCs/>
              </w:rPr>
              <w:t>wg danych ewidencyjnych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gruntów</w:t>
            </w:r>
          </w:p>
        </w:tc>
        <w:tc>
          <w:tcPr>
            <w:tcW w:w="2072" w:type="dxa"/>
          </w:tcPr>
          <w:p w:rsidR="001324BE" w:rsidRPr="002F1B38" w:rsidRDefault="001324BE" w:rsidP="00EF2E4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4BE" w:rsidRPr="002F1B38" w:rsidRDefault="00277F01" w:rsidP="00EF2E4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Powierzchnia nieruchomości w </w:t>
            </w:r>
            <w:r w:rsidR="00143525">
              <w:rPr>
                <w:rFonts w:ascii="Times New Roman" w:hAnsi="Times New Roman" w:cs="Times New Roman"/>
                <w:b/>
                <w:bCs/>
              </w:rPr>
              <w:t>ha</w:t>
            </w:r>
          </w:p>
          <w:p w:rsidR="001324BE" w:rsidRPr="002F1B38" w:rsidRDefault="001324BE" w:rsidP="00EF2E4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2" w:type="dxa"/>
            <w:gridSpan w:val="2"/>
          </w:tcPr>
          <w:p w:rsidR="001324BE" w:rsidRPr="002F1B38" w:rsidRDefault="001324BE" w:rsidP="00EF2E4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4BE" w:rsidRPr="002F1B38" w:rsidRDefault="001324BE" w:rsidP="00EF2E4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B38">
              <w:rPr>
                <w:rFonts w:ascii="Times New Roman" w:hAnsi="Times New Roman" w:cs="Times New Roman"/>
                <w:b/>
                <w:bCs/>
              </w:rPr>
              <w:t>Opis nieruchomości</w:t>
            </w:r>
          </w:p>
        </w:tc>
        <w:tc>
          <w:tcPr>
            <w:tcW w:w="2151" w:type="dxa"/>
          </w:tcPr>
          <w:p w:rsidR="001324BE" w:rsidRPr="002F1B38" w:rsidRDefault="001324BE" w:rsidP="00EF2E4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4BE" w:rsidRPr="002F1B38" w:rsidRDefault="001324BE" w:rsidP="00EF2E4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B38">
              <w:rPr>
                <w:rFonts w:ascii="Times New Roman" w:hAnsi="Times New Roman" w:cs="Times New Roman"/>
                <w:b/>
                <w:bCs/>
              </w:rPr>
              <w:t>Przeznaczenie nieruchomości</w:t>
            </w:r>
          </w:p>
        </w:tc>
        <w:tc>
          <w:tcPr>
            <w:tcW w:w="2010" w:type="dxa"/>
          </w:tcPr>
          <w:p w:rsidR="001324BE" w:rsidRPr="002F1B38" w:rsidRDefault="001324BE" w:rsidP="00EF2E4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4BE" w:rsidRPr="002F1B38" w:rsidRDefault="001324BE" w:rsidP="00EF2E4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B38">
              <w:rPr>
                <w:rFonts w:ascii="Times New Roman" w:hAnsi="Times New Roman" w:cs="Times New Roman"/>
                <w:b/>
                <w:bCs/>
              </w:rPr>
              <w:t>Forma zbycia</w:t>
            </w:r>
          </w:p>
        </w:tc>
        <w:tc>
          <w:tcPr>
            <w:tcW w:w="2072" w:type="dxa"/>
          </w:tcPr>
          <w:p w:rsidR="001324BE" w:rsidRPr="002F1B38" w:rsidRDefault="001324BE" w:rsidP="00EF2E4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4BE" w:rsidRPr="002F1B38" w:rsidRDefault="001324BE" w:rsidP="00EF2E4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Cena wywoławcza </w:t>
            </w:r>
            <w:r w:rsidR="00277F01">
              <w:rPr>
                <w:rFonts w:ascii="Times New Roman" w:hAnsi="Times New Roman" w:cs="Times New Roman"/>
                <w:b/>
                <w:bCs/>
              </w:rPr>
              <w:t>nieruchomości w </w:t>
            </w:r>
            <w:r w:rsidRPr="002F1B38">
              <w:rPr>
                <w:rFonts w:ascii="Times New Roman" w:hAnsi="Times New Roman" w:cs="Times New Roman"/>
                <w:b/>
                <w:bCs/>
              </w:rPr>
              <w:t>złotych</w:t>
            </w:r>
          </w:p>
        </w:tc>
      </w:tr>
      <w:tr w:rsidR="00A25257" w:rsidRPr="002F1B38" w:rsidTr="00923D84">
        <w:trPr>
          <w:trHeight w:val="221"/>
        </w:trPr>
        <w:tc>
          <w:tcPr>
            <w:tcW w:w="2562" w:type="dxa"/>
          </w:tcPr>
          <w:p w:rsidR="001324BE" w:rsidRPr="002F1B38" w:rsidRDefault="001324BE" w:rsidP="00EF2E4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4" w:type="dxa"/>
          </w:tcPr>
          <w:p w:rsidR="001324BE" w:rsidRPr="002F1B38" w:rsidRDefault="001324BE" w:rsidP="00EF2E4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72" w:type="dxa"/>
          </w:tcPr>
          <w:p w:rsidR="001324BE" w:rsidRPr="002F1B38" w:rsidRDefault="001324BE" w:rsidP="00EF2E4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2" w:type="dxa"/>
            <w:gridSpan w:val="2"/>
          </w:tcPr>
          <w:p w:rsidR="001324BE" w:rsidRPr="002F1B38" w:rsidRDefault="001324BE" w:rsidP="00EF2E4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51" w:type="dxa"/>
          </w:tcPr>
          <w:p w:rsidR="001324BE" w:rsidRPr="002F1B38" w:rsidRDefault="001324BE" w:rsidP="00EF2E4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10" w:type="dxa"/>
          </w:tcPr>
          <w:p w:rsidR="001324BE" w:rsidRPr="002F1B38" w:rsidRDefault="001324BE" w:rsidP="00EF2E4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72" w:type="dxa"/>
          </w:tcPr>
          <w:p w:rsidR="001324BE" w:rsidRPr="002F1B38" w:rsidRDefault="001324BE" w:rsidP="00EF2E4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</w:tr>
      <w:tr w:rsidR="00A25257" w:rsidRPr="002F1B38" w:rsidTr="00DC1DCD">
        <w:trPr>
          <w:trHeight w:val="1243"/>
        </w:trPr>
        <w:tc>
          <w:tcPr>
            <w:tcW w:w="2562" w:type="dxa"/>
            <w:vAlign w:val="center"/>
          </w:tcPr>
          <w:p w:rsidR="00447272" w:rsidRPr="000A3384" w:rsidRDefault="00A25257" w:rsidP="00DC1DC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Dobrzykowice</w:t>
            </w:r>
            <w:r w:rsidR="001324BE" w:rsidRPr="000A3384">
              <w:rPr>
                <w:rFonts w:ascii="Times New Roman" w:hAnsi="Times New Roman" w:cs="Times New Roman"/>
              </w:rPr>
              <w:t>,</w:t>
            </w:r>
          </w:p>
          <w:p w:rsidR="001324BE" w:rsidRPr="000A3384" w:rsidRDefault="001324BE" w:rsidP="00DC1DC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A3384">
              <w:rPr>
                <w:rFonts w:ascii="Times New Roman" w:hAnsi="Times New Roman" w:cs="Times New Roman"/>
              </w:rPr>
              <w:t>gm. Czernica</w:t>
            </w:r>
          </w:p>
          <w:p w:rsidR="001324BE" w:rsidRPr="000A3384" w:rsidRDefault="001324BE" w:rsidP="00DC1DCD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324BE" w:rsidRPr="000A3384" w:rsidRDefault="001324BE" w:rsidP="00A25257">
            <w:pPr>
              <w:pStyle w:val="Bezodstpw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A3384">
              <w:rPr>
                <w:rFonts w:ascii="Times New Roman" w:hAnsi="Times New Roman" w:cs="Times New Roman"/>
              </w:rPr>
              <w:t>KW WR1O</w:t>
            </w:r>
            <w:r w:rsidR="00DD08FB" w:rsidRPr="000A3384">
              <w:rPr>
                <w:rFonts w:ascii="Times New Roman" w:hAnsi="Times New Roman" w:cs="Times New Roman"/>
              </w:rPr>
              <w:t>/</w:t>
            </w:r>
            <w:r w:rsidR="00A25257">
              <w:rPr>
                <w:rFonts w:ascii="Times New Roman" w:hAnsi="Times New Roman" w:cs="Times New Roman"/>
              </w:rPr>
              <w:t>00051038/1</w:t>
            </w:r>
          </w:p>
        </w:tc>
        <w:tc>
          <w:tcPr>
            <w:tcW w:w="2104" w:type="dxa"/>
            <w:vAlign w:val="center"/>
          </w:tcPr>
          <w:p w:rsidR="001324BE" w:rsidRPr="00B06626" w:rsidRDefault="00731AAC" w:rsidP="00DC1DC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06626">
              <w:rPr>
                <w:rFonts w:ascii="Times New Roman" w:hAnsi="Times New Roman" w:cs="Times New Roman"/>
              </w:rPr>
              <w:t>o</w:t>
            </w:r>
            <w:r w:rsidR="001324BE" w:rsidRPr="00B06626">
              <w:rPr>
                <w:rFonts w:ascii="Times New Roman" w:hAnsi="Times New Roman" w:cs="Times New Roman"/>
              </w:rPr>
              <w:t xml:space="preserve">bręb </w:t>
            </w:r>
            <w:r w:rsidR="00A25257">
              <w:rPr>
                <w:rFonts w:ascii="Times New Roman" w:hAnsi="Times New Roman" w:cs="Times New Roman"/>
              </w:rPr>
              <w:t>Dobrzykowice</w:t>
            </w:r>
          </w:p>
          <w:p w:rsidR="001324BE" w:rsidRPr="00B06626" w:rsidRDefault="001324BE" w:rsidP="00A25257">
            <w:pPr>
              <w:pStyle w:val="Bezodstpw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06626">
              <w:rPr>
                <w:rFonts w:ascii="Times New Roman" w:hAnsi="Times New Roman" w:cs="Times New Roman"/>
              </w:rPr>
              <w:t xml:space="preserve">dz. </w:t>
            </w:r>
            <w:r w:rsidR="00A25257">
              <w:rPr>
                <w:rFonts w:ascii="Times New Roman" w:hAnsi="Times New Roman" w:cs="Times New Roman"/>
              </w:rPr>
              <w:t>421/1</w:t>
            </w:r>
          </w:p>
        </w:tc>
        <w:tc>
          <w:tcPr>
            <w:tcW w:w="2072" w:type="dxa"/>
            <w:vAlign w:val="center"/>
          </w:tcPr>
          <w:p w:rsidR="001324BE" w:rsidRPr="00B06626" w:rsidRDefault="00143525" w:rsidP="00A25257">
            <w:pPr>
              <w:pStyle w:val="Bezodstpw"/>
              <w:jc w:val="center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B06626">
              <w:rPr>
                <w:rFonts w:ascii="Times New Roman" w:hAnsi="Times New Roman" w:cs="Times New Roman"/>
              </w:rPr>
              <w:t>0,</w:t>
            </w:r>
            <w:r w:rsidR="00995822" w:rsidRPr="00B06626">
              <w:rPr>
                <w:rFonts w:ascii="Times New Roman" w:hAnsi="Times New Roman" w:cs="Times New Roman"/>
              </w:rPr>
              <w:t>0</w:t>
            </w:r>
            <w:r w:rsidR="00A25257">
              <w:rPr>
                <w:rFonts w:ascii="Times New Roman" w:hAnsi="Times New Roman" w:cs="Times New Roman"/>
              </w:rPr>
              <w:t>342</w:t>
            </w:r>
            <w:r w:rsidR="0050036D" w:rsidRPr="00B06626">
              <w:rPr>
                <w:rFonts w:ascii="Times New Roman" w:hAnsi="Times New Roman" w:cs="Times New Roman"/>
              </w:rPr>
              <w:t xml:space="preserve"> </w:t>
            </w:r>
            <w:r w:rsidRPr="00B06626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2122" w:type="dxa"/>
            <w:gridSpan w:val="2"/>
            <w:vAlign w:val="center"/>
          </w:tcPr>
          <w:p w:rsidR="001324BE" w:rsidRPr="00CA7608" w:rsidRDefault="00754FC4" w:rsidP="00DC1DCD">
            <w:pPr>
              <w:pStyle w:val="Bezodstpw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A7608">
              <w:rPr>
                <w:rFonts w:ascii="Times New Roman" w:hAnsi="Times New Roman" w:cs="Times New Roman"/>
              </w:rPr>
              <w:t>n</w:t>
            </w:r>
            <w:r w:rsidR="003F37F8" w:rsidRPr="00CA7608">
              <w:rPr>
                <w:rFonts w:ascii="Times New Roman" w:hAnsi="Times New Roman" w:cs="Times New Roman"/>
              </w:rPr>
              <w:t>ieruchomość niezabudowana, nieogrodzona, porośnięta</w:t>
            </w:r>
            <w:r w:rsidR="00A32147" w:rsidRPr="00CA7608">
              <w:rPr>
                <w:rFonts w:ascii="Times New Roman" w:hAnsi="Times New Roman" w:cs="Times New Roman"/>
              </w:rPr>
              <w:t xml:space="preserve"> </w:t>
            </w:r>
            <w:r w:rsidR="003F37F8" w:rsidRPr="00CA7608">
              <w:rPr>
                <w:rFonts w:ascii="Times New Roman" w:hAnsi="Times New Roman" w:cs="Times New Roman"/>
              </w:rPr>
              <w:t>trawą</w:t>
            </w:r>
          </w:p>
        </w:tc>
        <w:tc>
          <w:tcPr>
            <w:tcW w:w="2151" w:type="dxa"/>
            <w:vAlign w:val="center"/>
          </w:tcPr>
          <w:p w:rsidR="00DD08FB" w:rsidRPr="00CA7608" w:rsidRDefault="00A25257" w:rsidP="00A2525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E/1</w:t>
            </w:r>
            <w:r w:rsidR="00CA7608" w:rsidRPr="00CA7608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teren urządzeń elektroenergetycznych</w:t>
            </w:r>
          </w:p>
        </w:tc>
        <w:tc>
          <w:tcPr>
            <w:tcW w:w="2010" w:type="dxa"/>
            <w:vAlign w:val="center"/>
          </w:tcPr>
          <w:p w:rsidR="00AD5D76" w:rsidRPr="00AD5D76" w:rsidRDefault="00731AAC" w:rsidP="00A2525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A7608">
              <w:rPr>
                <w:rFonts w:ascii="Times New Roman" w:hAnsi="Times New Roman" w:cs="Times New Roman"/>
              </w:rPr>
              <w:t>s</w:t>
            </w:r>
            <w:r w:rsidR="00C65376" w:rsidRPr="00CA7608">
              <w:rPr>
                <w:rFonts w:ascii="Times New Roman" w:hAnsi="Times New Roman" w:cs="Times New Roman"/>
              </w:rPr>
              <w:t xml:space="preserve">przedaż w trybie </w:t>
            </w:r>
            <w:proofErr w:type="spellStart"/>
            <w:r w:rsidR="00B06626" w:rsidRPr="00CA7608">
              <w:rPr>
                <w:rFonts w:ascii="Times New Roman" w:hAnsi="Times New Roman" w:cs="Times New Roman"/>
              </w:rPr>
              <w:t>bezprzetargowym</w:t>
            </w:r>
            <w:proofErr w:type="spellEnd"/>
            <w:r w:rsidR="00A25257">
              <w:rPr>
                <w:rFonts w:ascii="Times New Roman" w:hAnsi="Times New Roman" w:cs="Times New Roman"/>
              </w:rPr>
              <w:t xml:space="preserve"> na cel realizacji inwestycji celu publicznego</w:t>
            </w:r>
            <w:r w:rsidR="00B06626" w:rsidRPr="00CA76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2" w:type="dxa"/>
            <w:vAlign w:val="center"/>
          </w:tcPr>
          <w:p w:rsidR="001324BE" w:rsidRPr="00CA7608" w:rsidRDefault="00A25257" w:rsidP="00DC1DC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57 275,00</w:t>
            </w:r>
            <w:r w:rsidR="00143525" w:rsidRPr="00CA7608">
              <w:rPr>
                <w:rFonts w:ascii="Times New Roman" w:hAnsi="Times New Roman" w:cs="Times New Roman"/>
                <w:b/>
              </w:rPr>
              <w:br/>
              <w:t xml:space="preserve"> </w:t>
            </w:r>
            <w:r w:rsidR="00A32147" w:rsidRPr="00CA7608">
              <w:rPr>
                <w:rFonts w:ascii="Times New Roman" w:hAnsi="Times New Roman" w:cs="Times New Roman"/>
                <w:b/>
              </w:rPr>
              <w:t>+ VAT 23%</w:t>
            </w:r>
          </w:p>
          <w:p w:rsidR="00A32147" w:rsidRPr="000A3384" w:rsidRDefault="00A32147" w:rsidP="00DC1DCD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853100" w:rsidTr="00682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6768" w:type="dxa"/>
            <w:gridSpan w:val="4"/>
          </w:tcPr>
          <w:p w:rsidR="00AD5D76" w:rsidRPr="00AD5D76" w:rsidRDefault="00AD5D76" w:rsidP="00853100">
            <w:pPr>
              <w:pStyle w:val="Bezodstpw"/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853100" w:rsidRDefault="005446E3" w:rsidP="0085310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446E3">
              <w:rPr>
                <w:rFonts w:ascii="Times New Roman" w:hAnsi="Times New Roman" w:cs="Times New Roman"/>
                <w:noProof/>
                <w:color w:val="FFFFFF" w:themeColor="background1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84.45pt;margin-top:116.9pt;width:18.05pt;height:17.5pt;flip:y;z-index:251660288" o:connectortype="straight" strokecolor="white [3212]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3pt;margin-top:134.4pt;width:102.8pt;height:37pt;z-index:251662336;mso-width-relative:margin;mso-height-relative:margin" filled="f" stroked="f">
                  <v:textbox>
                    <w:txbxContent>
                      <w:p w:rsidR="008776A8" w:rsidRPr="00FE58DF" w:rsidRDefault="00A25257" w:rsidP="008776A8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d</w:t>
                        </w:r>
                        <w:r w:rsidR="008776A8" w:rsidRPr="00FE58DF">
                          <w:rPr>
                            <w:b/>
                            <w:color w:val="FFFFFF" w:themeColor="background1"/>
                          </w:rPr>
                          <w:t xml:space="preserve">ziałka nr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421/1</w:t>
                        </w:r>
                        <w:r w:rsidR="008776A8" w:rsidRPr="00FE58DF">
                          <w:rPr>
                            <w:b/>
                            <w:color w:val="FFFFFF" w:themeColor="background1"/>
                          </w:rPr>
                          <w:t xml:space="preserve"> 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Dobrzykowice</w:t>
                        </w:r>
                      </w:p>
                    </w:txbxContent>
                  </v:textbox>
                </v:shape>
              </w:pict>
            </w:r>
            <w:r w:rsidR="00682E24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3952875" cy="3526418"/>
                  <wp:effectExtent l="19050" t="19050" r="28575" b="16882"/>
                  <wp:docPr id="3" name="Obraz 2" descr="311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1_12.JPG"/>
                          <pic:cNvPicPr/>
                        </pic:nvPicPr>
                        <pic:blipFill>
                          <a:blip r:embed="rId8" cstate="print"/>
                          <a:srcRect l="25721" t="24553" r="330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75" cy="35264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gridSpan w:val="4"/>
            <w:tcBorders>
              <w:left w:val="nil"/>
            </w:tcBorders>
          </w:tcPr>
          <w:p w:rsidR="00A25257" w:rsidRDefault="00A25257" w:rsidP="000E646E">
            <w:pPr>
              <w:pStyle w:val="Bezodstpw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księdze wieczystej WR1O/00051038/1 w dziale I-O widnieją wzmianki które nie dotyczą przedmiotu sprzedaży. Wpisane w dziale III -  roszczenia oraz ostrzeżenie nie są związane z działka 421/1 obręb Dobrzykowice. </w:t>
            </w:r>
          </w:p>
          <w:p w:rsidR="00C52DE3" w:rsidRPr="00A25257" w:rsidRDefault="00C52DE3" w:rsidP="000E646E">
            <w:pPr>
              <w:pStyle w:val="Bezodstpw"/>
              <w:spacing w:before="12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25257">
              <w:rPr>
                <w:rFonts w:ascii="Times New Roman" w:hAnsi="Times New Roman" w:cs="Times New Roman"/>
              </w:rPr>
              <w:t xml:space="preserve">Nieruchomość przeznaczona do sprzedaży  o powierzchni </w:t>
            </w:r>
            <w:r w:rsidR="00A25257" w:rsidRPr="00A25257">
              <w:rPr>
                <w:rFonts w:ascii="Times New Roman" w:hAnsi="Times New Roman" w:cs="Times New Roman"/>
              </w:rPr>
              <w:t>342</w:t>
            </w:r>
            <w:r w:rsidRPr="00A25257">
              <w:rPr>
                <w:rFonts w:ascii="Times New Roman" w:hAnsi="Times New Roman" w:cs="Times New Roman"/>
              </w:rPr>
              <w:t xml:space="preserve"> m</w:t>
            </w:r>
            <w:r w:rsidRPr="00A25257">
              <w:rPr>
                <w:rFonts w:ascii="Times New Roman" w:hAnsi="Times New Roman" w:cs="Times New Roman"/>
                <w:vertAlign w:val="superscript"/>
              </w:rPr>
              <w:t>2</w:t>
            </w:r>
            <w:r w:rsidRPr="00A25257">
              <w:rPr>
                <w:rFonts w:ascii="Times New Roman" w:hAnsi="Times New Roman" w:cs="Times New Roman"/>
              </w:rPr>
              <w:t xml:space="preserve"> ma kształt </w:t>
            </w:r>
            <w:r w:rsidR="00A25257" w:rsidRPr="00A25257">
              <w:rPr>
                <w:rFonts w:ascii="Times New Roman" w:hAnsi="Times New Roman" w:cs="Times New Roman"/>
              </w:rPr>
              <w:t>regularny, zbliżony do prostokąta</w:t>
            </w:r>
            <w:r w:rsidRPr="00A25257">
              <w:rPr>
                <w:rFonts w:ascii="Times New Roman" w:hAnsi="Times New Roman" w:cs="Times New Roman"/>
              </w:rPr>
              <w:t xml:space="preserve">. Teren działki jest płaski, nieogrodzony. </w:t>
            </w:r>
            <w:r w:rsidR="00A25257" w:rsidRPr="00A25257">
              <w:rPr>
                <w:rFonts w:ascii="Times New Roman" w:hAnsi="Times New Roman" w:cs="Times New Roman"/>
              </w:rPr>
              <w:t xml:space="preserve">Działka posada bezpośredni dostęp do drogi publicznej </w:t>
            </w:r>
            <w:proofErr w:type="spellStart"/>
            <w:r w:rsidR="00A25257" w:rsidRPr="00A25257">
              <w:rPr>
                <w:rFonts w:ascii="Times New Roman" w:hAnsi="Times New Roman" w:cs="Times New Roman"/>
              </w:rPr>
              <w:t>tj</w:t>
            </w:r>
            <w:proofErr w:type="spellEnd"/>
            <w:r w:rsidR="00A25257" w:rsidRPr="00A25257">
              <w:rPr>
                <w:rFonts w:ascii="Times New Roman" w:hAnsi="Times New Roman" w:cs="Times New Roman"/>
              </w:rPr>
              <w:t xml:space="preserve"> ul. Składowej. W najbliższym sąsiedztwie – w drodze, znajduje się sieć wodociągowa oraz elektroenergetyczna. Sąsiedztwo nieruchomości stanowi zabudowa usługowa, częściowo tereny niezabudowane przeznaczone pod zabudowę usługowo-przemysłową. </w:t>
            </w:r>
            <w:r w:rsidR="00AB260D" w:rsidRPr="00A25257">
              <w:rPr>
                <w:rFonts w:ascii="Times New Roman" w:hAnsi="Times New Roman" w:cs="Times New Roman"/>
              </w:rPr>
              <w:br/>
            </w:r>
            <w:r w:rsidRPr="00A25257">
              <w:rPr>
                <w:rFonts w:ascii="Times New Roman" w:hAnsi="Times New Roman" w:cs="Times New Roman"/>
              </w:rPr>
              <w:t>Dla tere</w:t>
            </w:r>
            <w:r w:rsidR="00C676E1" w:rsidRPr="00A25257">
              <w:rPr>
                <w:rFonts w:ascii="Times New Roman" w:hAnsi="Times New Roman" w:cs="Times New Roman"/>
              </w:rPr>
              <w:t xml:space="preserve">nu nieruchomości obowiązuje miejscowy plan zagospodarowania </w:t>
            </w:r>
            <w:r w:rsidR="007C421E" w:rsidRPr="00A25257">
              <w:rPr>
                <w:rFonts w:ascii="Times New Roman" w:hAnsi="Times New Roman" w:cs="Times New Roman"/>
              </w:rPr>
              <w:t xml:space="preserve">przestrzennego. Działka leży </w:t>
            </w:r>
            <w:r w:rsidR="00A25257" w:rsidRPr="00A25257">
              <w:rPr>
                <w:rFonts w:ascii="Times New Roman" w:hAnsi="Times New Roman" w:cs="Times New Roman"/>
              </w:rPr>
              <w:t xml:space="preserve">w przeważają części </w:t>
            </w:r>
            <w:r w:rsidR="007C421E" w:rsidRPr="00A25257">
              <w:rPr>
                <w:rFonts w:ascii="Times New Roman" w:hAnsi="Times New Roman" w:cs="Times New Roman"/>
              </w:rPr>
              <w:t xml:space="preserve">na terenie oznaczonym w planie symbolem </w:t>
            </w:r>
            <w:r w:rsidR="00A25257" w:rsidRPr="00A25257">
              <w:rPr>
                <w:rFonts w:ascii="Times New Roman" w:hAnsi="Times New Roman" w:cs="Times New Roman"/>
              </w:rPr>
              <w:t>E/1</w:t>
            </w:r>
            <w:r w:rsidR="007C421E" w:rsidRPr="00A25257">
              <w:rPr>
                <w:rFonts w:ascii="Times New Roman" w:hAnsi="Times New Roman" w:cs="Times New Roman"/>
              </w:rPr>
              <w:t xml:space="preserve">, dla którego przeznaczenie podstawowe to tereny </w:t>
            </w:r>
            <w:r w:rsidR="00A25257" w:rsidRPr="00A25257">
              <w:rPr>
                <w:rFonts w:ascii="Times New Roman" w:hAnsi="Times New Roman" w:cs="Times New Roman"/>
              </w:rPr>
              <w:t>urządzeń elektroenergetycznych</w:t>
            </w:r>
            <w:r w:rsidR="007C421E" w:rsidRPr="00A25257">
              <w:rPr>
                <w:rFonts w:ascii="Times New Roman" w:hAnsi="Times New Roman" w:cs="Times New Roman"/>
              </w:rPr>
              <w:t>.</w:t>
            </w:r>
          </w:p>
          <w:p w:rsidR="007C421E" w:rsidRPr="00D65346" w:rsidRDefault="007C421E" w:rsidP="000E646E">
            <w:pPr>
              <w:jc w:val="both"/>
              <w:rPr>
                <w:rFonts w:ascii="Times New Roman" w:hAnsi="Times New Roman" w:cs="Times New Roman"/>
              </w:rPr>
            </w:pPr>
            <w:r w:rsidRPr="00D65346">
              <w:rPr>
                <w:rFonts w:ascii="Times New Roman" w:hAnsi="Times New Roman" w:cs="Times New Roman"/>
              </w:rPr>
              <w:t xml:space="preserve">Sprzedaż w trybie </w:t>
            </w:r>
            <w:proofErr w:type="spellStart"/>
            <w:r w:rsidRPr="00D65346">
              <w:rPr>
                <w:rFonts w:ascii="Times New Roman" w:hAnsi="Times New Roman" w:cs="Times New Roman"/>
              </w:rPr>
              <w:t>bezprzetargowym</w:t>
            </w:r>
            <w:proofErr w:type="spellEnd"/>
            <w:r w:rsidRPr="00D65346">
              <w:rPr>
                <w:rFonts w:ascii="Times New Roman" w:hAnsi="Times New Roman" w:cs="Times New Roman"/>
              </w:rPr>
              <w:t xml:space="preserve"> </w:t>
            </w:r>
            <w:r w:rsidR="000E646E">
              <w:rPr>
                <w:rFonts w:ascii="Times New Roman" w:hAnsi="Times New Roman" w:cs="Times New Roman"/>
              </w:rPr>
              <w:t>na podstawie art. 37 ust. 3 ustawy o gospodarce nieruchomościami, na rzecz podmiotu realizującego inwestycje elektro-energetyczne, które zgodnie z art. 6 ust.2 ustawy o gospodarce nieruchomościami stanowią inwestycję celu publicznego.</w:t>
            </w:r>
          </w:p>
          <w:p w:rsidR="002A2DAD" w:rsidRPr="000A3384" w:rsidRDefault="002A2DAD" w:rsidP="000E646E">
            <w:pPr>
              <w:pStyle w:val="Bezodstpw"/>
              <w:ind w:left="-16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A3384">
              <w:rPr>
                <w:rFonts w:ascii="Times New Roman" w:hAnsi="Times New Roman" w:cs="Times New Roman"/>
                <w:b/>
                <w:bCs/>
              </w:rPr>
              <w:t>Termin złożenie wniosku przez osoby, którym przysługuje pierwszeństwo na podstawie w art. 34 ust. 1 pkt. 1 i 2 ustawy z dnia 21 sierpnia 1997 r. o gospodarce nieruchomościami ( Dz. U. z 2021 r. poz. 1899</w:t>
            </w:r>
            <w:r w:rsidR="00E916DD" w:rsidRPr="000A3384">
              <w:rPr>
                <w:rFonts w:ascii="Times New Roman" w:hAnsi="Times New Roman" w:cs="Times New Roman"/>
                <w:b/>
                <w:bCs/>
              </w:rPr>
              <w:t xml:space="preserve"> ze zm.</w:t>
            </w:r>
            <w:r w:rsidRPr="000A3384">
              <w:rPr>
                <w:rFonts w:ascii="Times New Roman" w:hAnsi="Times New Roman" w:cs="Times New Roman"/>
                <w:b/>
                <w:bCs/>
              </w:rPr>
              <w:t xml:space="preserve"> ) </w:t>
            </w:r>
            <w:r w:rsidRPr="004743DF">
              <w:rPr>
                <w:rFonts w:ascii="Times New Roman" w:hAnsi="Times New Roman" w:cs="Times New Roman"/>
                <w:b/>
                <w:bCs/>
              </w:rPr>
              <w:t xml:space="preserve">upływa </w:t>
            </w:r>
            <w:r w:rsidR="00A25257">
              <w:rPr>
                <w:rFonts w:ascii="Times New Roman" w:hAnsi="Times New Roman" w:cs="Times New Roman"/>
                <w:b/>
                <w:bCs/>
              </w:rPr>
              <w:t>10 marca 2023</w:t>
            </w:r>
            <w:r w:rsidR="004743DF" w:rsidRPr="004743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743DF">
              <w:rPr>
                <w:rFonts w:ascii="Times New Roman" w:hAnsi="Times New Roman" w:cs="Times New Roman"/>
                <w:b/>
                <w:bCs/>
              </w:rPr>
              <w:t>r.</w:t>
            </w:r>
            <w:r w:rsidRPr="000A3384">
              <w:rPr>
                <w:rFonts w:ascii="Times New Roman" w:hAnsi="Times New Roman" w:cs="Times New Roman"/>
                <w:b/>
                <w:bCs/>
              </w:rPr>
              <w:t xml:space="preserve"> Szczegółowe informacje można otrzymać w Referacie</w:t>
            </w:r>
            <w:r w:rsidR="001149AD" w:rsidRPr="000A33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A3384">
              <w:rPr>
                <w:rFonts w:ascii="Times New Roman" w:hAnsi="Times New Roman" w:cs="Times New Roman"/>
                <w:b/>
                <w:bCs/>
              </w:rPr>
              <w:t>Mienia i Transportu Publicznego Urzędu Gminy Czernica, ul. Szkolna 1,</w:t>
            </w:r>
            <w:r w:rsidR="001149AD" w:rsidRPr="000A33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A3384">
              <w:rPr>
                <w:rFonts w:ascii="Times New Roman" w:hAnsi="Times New Roman" w:cs="Times New Roman"/>
                <w:b/>
                <w:bCs/>
              </w:rPr>
              <w:t xml:space="preserve">55-002 Dobrzykowice, </w:t>
            </w:r>
            <w:r w:rsidR="001149AD" w:rsidRPr="000A3384">
              <w:rPr>
                <w:rFonts w:ascii="Times New Roman" w:hAnsi="Times New Roman" w:cs="Times New Roman"/>
                <w:b/>
                <w:bCs/>
              </w:rPr>
              <w:br/>
            </w:r>
            <w:r w:rsidRPr="000A3384">
              <w:rPr>
                <w:rFonts w:ascii="Times New Roman" w:hAnsi="Times New Roman" w:cs="Times New Roman"/>
                <w:b/>
                <w:bCs/>
              </w:rPr>
              <w:t xml:space="preserve">tel. </w:t>
            </w:r>
            <w:r w:rsidR="00A25257">
              <w:rPr>
                <w:rFonts w:ascii="Times New Roman" w:hAnsi="Times New Roman" w:cs="Times New Roman"/>
                <w:b/>
                <w:bCs/>
              </w:rPr>
              <w:t>789 059 460.</w:t>
            </w:r>
          </w:p>
          <w:p w:rsidR="002A2DAD" w:rsidRDefault="002A2DAD" w:rsidP="00853100">
            <w:pPr>
              <w:pStyle w:val="Bezodstpw"/>
              <w:ind w:left="-16"/>
              <w:jc w:val="both"/>
              <w:rPr>
                <w:rFonts w:ascii="Times New Roman" w:hAnsi="Times New Roman" w:cs="Times New Roman"/>
              </w:rPr>
            </w:pPr>
          </w:p>
          <w:p w:rsidR="00853100" w:rsidRDefault="00853100" w:rsidP="002A2DAD">
            <w:pPr>
              <w:pStyle w:val="Bezodstpw"/>
              <w:ind w:left="-1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2E46" w:rsidRPr="00A52BF3" w:rsidRDefault="00EF2E46" w:rsidP="002A2DAD">
      <w:pPr>
        <w:pStyle w:val="Bezodstpw"/>
        <w:jc w:val="both"/>
        <w:rPr>
          <w:rFonts w:ascii="Times New Roman" w:hAnsi="Times New Roman" w:cs="Times New Roman"/>
          <w:b/>
        </w:rPr>
      </w:pPr>
    </w:p>
    <w:sectPr w:rsidR="00EF2E46" w:rsidRPr="00A52BF3" w:rsidSect="009829FA">
      <w:pgSz w:w="16838" w:h="11906" w:orient="landscape"/>
      <w:pgMar w:top="57" w:right="964" w:bottom="17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F4C"/>
    <w:multiLevelType w:val="hybridMultilevel"/>
    <w:tmpl w:val="C8E47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LE_Links" w:val="{73B09BB0-AC40-45D4-83D9-8DFB3099125F}"/>
  </w:docVars>
  <w:rsids>
    <w:rsidRoot w:val="00EF2E46"/>
    <w:rsid w:val="0000591E"/>
    <w:rsid w:val="000167CB"/>
    <w:rsid w:val="00031AF2"/>
    <w:rsid w:val="0003365D"/>
    <w:rsid w:val="0006160C"/>
    <w:rsid w:val="0006428C"/>
    <w:rsid w:val="0006650A"/>
    <w:rsid w:val="00071A70"/>
    <w:rsid w:val="0007577D"/>
    <w:rsid w:val="00091FFA"/>
    <w:rsid w:val="000A0323"/>
    <w:rsid w:val="000A3384"/>
    <w:rsid w:val="000A3509"/>
    <w:rsid w:val="000B4790"/>
    <w:rsid w:val="000B4BD8"/>
    <w:rsid w:val="000C2A2D"/>
    <w:rsid w:val="000D658E"/>
    <w:rsid w:val="000E646E"/>
    <w:rsid w:val="000F1590"/>
    <w:rsid w:val="000F32FD"/>
    <w:rsid w:val="001044DE"/>
    <w:rsid w:val="001069EA"/>
    <w:rsid w:val="00110D5F"/>
    <w:rsid w:val="001146B6"/>
    <w:rsid w:val="001149AD"/>
    <w:rsid w:val="00122955"/>
    <w:rsid w:val="001324BE"/>
    <w:rsid w:val="00136491"/>
    <w:rsid w:val="00137D69"/>
    <w:rsid w:val="0014012D"/>
    <w:rsid w:val="00143525"/>
    <w:rsid w:val="00144C15"/>
    <w:rsid w:val="00166312"/>
    <w:rsid w:val="00166484"/>
    <w:rsid w:val="00176ACF"/>
    <w:rsid w:val="00177AA1"/>
    <w:rsid w:val="00177E53"/>
    <w:rsid w:val="0018520A"/>
    <w:rsid w:val="001868B8"/>
    <w:rsid w:val="00192949"/>
    <w:rsid w:val="001A0A01"/>
    <w:rsid w:val="001A48B3"/>
    <w:rsid w:val="001C6504"/>
    <w:rsid w:val="001E796B"/>
    <w:rsid w:val="001F604B"/>
    <w:rsid w:val="002035DA"/>
    <w:rsid w:val="00210827"/>
    <w:rsid w:val="0021467D"/>
    <w:rsid w:val="00231E4C"/>
    <w:rsid w:val="0023462D"/>
    <w:rsid w:val="00245B36"/>
    <w:rsid w:val="00246C39"/>
    <w:rsid w:val="00252EE2"/>
    <w:rsid w:val="0026158E"/>
    <w:rsid w:val="00261679"/>
    <w:rsid w:val="00277F01"/>
    <w:rsid w:val="00281B04"/>
    <w:rsid w:val="00283D03"/>
    <w:rsid w:val="002872A5"/>
    <w:rsid w:val="002900D2"/>
    <w:rsid w:val="002A2DAD"/>
    <w:rsid w:val="002A7160"/>
    <w:rsid w:val="002B6186"/>
    <w:rsid w:val="002B7F47"/>
    <w:rsid w:val="002C4EE0"/>
    <w:rsid w:val="002C5006"/>
    <w:rsid w:val="002C7EAD"/>
    <w:rsid w:val="002D090D"/>
    <w:rsid w:val="002D1E21"/>
    <w:rsid w:val="002D3684"/>
    <w:rsid w:val="002E2294"/>
    <w:rsid w:val="002E2628"/>
    <w:rsid w:val="002E3150"/>
    <w:rsid w:val="002E4FC4"/>
    <w:rsid w:val="002E7939"/>
    <w:rsid w:val="002F1B38"/>
    <w:rsid w:val="002F65DD"/>
    <w:rsid w:val="00300751"/>
    <w:rsid w:val="00300B88"/>
    <w:rsid w:val="003253D4"/>
    <w:rsid w:val="00336B60"/>
    <w:rsid w:val="00337576"/>
    <w:rsid w:val="00340CF6"/>
    <w:rsid w:val="00352B69"/>
    <w:rsid w:val="0037309C"/>
    <w:rsid w:val="00391157"/>
    <w:rsid w:val="00397A85"/>
    <w:rsid w:val="003A0545"/>
    <w:rsid w:val="003A3BB4"/>
    <w:rsid w:val="003C4A6D"/>
    <w:rsid w:val="003E5F81"/>
    <w:rsid w:val="003E7DC6"/>
    <w:rsid w:val="003F02E5"/>
    <w:rsid w:val="003F37F8"/>
    <w:rsid w:val="003F3E96"/>
    <w:rsid w:val="004047DC"/>
    <w:rsid w:val="00406BC5"/>
    <w:rsid w:val="004164E8"/>
    <w:rsid w:val="00421B69"/>
    <w:rsid w:val="004338CB"/>
    <w:rsid w:val="00434631"/>
    <w:rsid w:val="004458DB"/>
    <w:rsid w:val="00445F1E"/>
    <w:rsid w:val="00447272"/>
    <w:rsid w:val="00447C31"/>
    <w:rsid w:val="004558BC"/>
    <w:rsid w:val="004640E0"/>
    <w:rsid w:val="00470471"/>
    <w:rsid w:val="00471FD6"/>
    <w:rsid w:val="004743DF"/>
    <w:rsid w:val="00474552"/>
    <w:rsid w:val="00493470"/>
    <w:rsid w:val="004A5CCF"/>
    <w:rsid w:val="004A7721"/>
    <w:rsid w:val="004B31CA"/>
    <w:rsid w:val="004B6F3E"/>
    <w:rsid w:val="004D6301"/>
    <w:rsid w:val="0050036D"/>
    <w:rsid w:val="00502D8D"/>
    <w:rsid w:val="00505F5D"/>
    <w:rsid w:val="00510CC4"/>
    <w:rsid w:val="00511945"/>
    <w:rsid w:val="0053470F"/>
    <w:rsid w:val="00536922"/>
    <w:rsid w:val="00537404"/>
    <w:rsid w:val="005446E3"/>
    <w:rsid w:val="0059595F"/>
    <w:rsid w:val="00596D1D"/>
    <w:rsid w:val="005B4E6F"/>
    <w:rsid w:val="005C2E76"/>
    <w:rsid w:val="005C71A3"/>
    <w:rsid w:val="005D07B4"/>
    <w:rsid w:val="005D2C7F"/>
    <w:rsid w:val="005D595F"/>
    <w:rsid w:val="005D5BAD"/>
    <w:rsid w:val="005D6FB6"/>
    <w:rsid w:val="00602892"/>
    <w:rsid w:val="00604264"/>
    <w:rsid w:val="00630045"/>
    <w:rsid w:val="00633A0F"/>
    <w:rsid w:val="006373F7"/>
    <w:rsid w:val="00643BC0"/>
    <w:rsid w:val="00647E4E"/>
    <w:rsid w:val="00650EAD"/>
    <w:rsid w:val="006526BC"/>
    <w:rsid w:val="00662384"/>
    <w:rsid w:val="00662BB5"/>
    <w:rsid w:val="006648C6"/>
    <w:rsid w:val="00677461"/>
    <w:rsid w:val="006819F6"/>
    <w:rsid w:val="00682E24"/>
    <w:rsid w:val="0069208E"/>
    <w:rsid w:val="00697F76"/>
    <w:rsid w:val="006A623B"/>
    <w:rsid w:val="006B7110"/>
    <w:rsid w:val="006C4A9D"/>
    <w:rsid w:val="006D2486"/>
    <w:rsid w:val="006F116F"/>
    <w:rsid w:val="006F25C6"/>
    <w:rsid w:val="00704186"/>
    <w:rsid w:val="00704D54"/>
    <w:rsid w:val="00731AAC"/>
    <w:rsid w:val="007431DD"/>
    <w:rsid w:val="00743509"/>
    <w:rsid w:val="007515C4"/>
    <w:rsid w:val="00754FC4"/>
    <w:rsid w:val="00756B59"/>
    <w:rsid w:val="0077288A"/>
    <w:rsid w:val="007740DC"/>
    <w:rsid w:val="00783439"/>
    <w:rsid w:val="00784D63"/>
    <w:rsid w:val="00787955"/>
    <w:rsid w:val="007923C0"/>
    <w:rsid w:val="00792B3E"/>
    <w:rsid w:val="007948F2"/>
    <w:rsid w:val="007950EF"/>
    <w:rsid w:val="007A2F02"/>
    <w:rsid w:val="007A5221"/>
    <w:rsid w:val="007B1AEA"/>
    <w:rsid w:val="007B2A3D"/>
    <w:rsid w:val="007C421E"/>
    <w:rsid w:val="007C7C21"/>
    <w:rsid w:val="007D0F81"/>
    <w:rsid w:val="007D1DB8"/>
    <w:rsid w:val="007E2FAC"/>
    <w:rsid w:val="007E7EC0"/>
    <w:rsid w:val="007F3AA3"/>
    <w:rsid w:val="007F6ABE"/>
    <w:rsid w:val="00813B4B"/>
    <w:rsid w:val="00816ED3"/>
    <w:rsid w:val="00833BD4"/>
    <w:rsid w:val="00834D20"/>
    <w:rsid w:val="00842F08"/>
    <w:rsid w:val="008444CD"/>
    <w:rsid w:val="00852C66"/>
    <w:rsid w:val="00853100"/>
    <w:rsid w:val="00853A22"/>
    <w:rsid w:val="008574D1"/>
    <w:rsid w:val="00857BE3"/>
    <w:rsid w:val="00861F4B"/>
    <w:rsid w:val="00864867"/>
    <w:rsid w:val="00866134"/>
    <w:rsid w:val="00871418"/>
    <w:rsid w:val="008776A8"/>
    <w:rsid w:val="00894232"/>
    <w:rsid w:val="008974ED"/>
    <w:rsid w:val="008A2B68"/>
    <w:rsid w:val="008B6AE2"/>
    <w:rsid w:val="008C186E"/>
    <w:rsid w:val="008C26AF"/>
    <w:rsid w:val="008C27FC"/>
    <w:rsid w:val="008C3CA4"/>
    <w:rsid w:val="008D281F"/>
    <w:rsid w:val="008D3146"/>
    <w:rsid w:val="008D4B5F"/>
    <w:rsid w:val="008D4E21"/>
    <w:rsid w:val="008E1A70"/>
    <w:rsid w:val="008F65A0"/>
    <w:rsid w:val="009037B1"/>
    <w:rsid w:val="0091215B"/>
    <w:rsid w:val="00912E73"/>
    <w:rsid w:val="00916F30"/>
    <w:rsid w:val="00923D84"/>
    <w:rsid w:val="0093021C"/>
    <w:rsid w:val="009308AE"/>
    <w:rsid w:val="00930971"/>
    <w:rsid w:val="009330A7"/>
    <w:rsid w:val="00937457"/>
    <w:rsid w:val="00952408"/>
    <w:rsid w:val="0095437E"/>
    <w:rsid w:val="00957E20"/>
    <w:rsid w:val="009628F3"/>
    <w:rsid w:val="00976D00"/>
    <w:rsid w:val="009829FA"/>
    <w:rsid w:val="00986354"/>
    <w:rsid w:val="009873FE"/>
    <w:rsid w:val="00992987"/>
    <w:rsid w:val="00995822"/>
    <w:rsid w:val="00995A56"/>
    <w:rsid w:val="009A4580"/>
    <w:rsid w:val="009C5A53"/>
    <w:rsid w:val="009D0D56"/>
    <w:rsid w:val="009E7932"/>
    <w:rsid w:val="009F7B78"/>
    <w:rsid w:val="00A070C1"/>
    <w:rsid w:val="00A115C0"/>
    <w:rsid w:val="00A13A28"/>
    <w:rsid w:val="00A15273"/>
    <w:rsid w:val="00A17C07"/>
    <w:rsid w:val="00A21D90"/>
    <w:rsid w:val="00A22613"/>
    <w:rsid w:val="00A230CF"/>
    <w:rsid w:val="00A24147"/>
    <w:rsid w:val="00A25257"/>
    <w:rsid w:val="00A25C77"/>
    <w:rsid w:val="00A32147"/>
    <w:rsid w:val="00A360A8"/>
    <w:rsid w:val="00A46365"/>
    <w:rsid w:val="00A46E32"/>
    <w:rsid w:val="00A52BF3"/>
    <w:rsid w:val="00A738A5"/>
    <w:rsid w:val="00A856A6"/>
    <w:rsid w:val="00A9144E"/>
    <w:rsid w:val="00A957F4"/>
    <w:rsid w:val="00AA348A"/>
    <w:rsid w:val="00AB260D"/>
    <w:rsid w:val="00AB5D71"/>
    <w:rsid w:val="00AC7893"/>
    <w:rsid w:val="00AD5D76"/>
    <w:rsid w:val="00AE371C"/>
    <w:rsid w:val="00B037B1"/>
    <w:rsid w:val="00B05590"/>
    <w:rsid w:val="00B06626"/>
    <w:rsid w:val="00B129A6"/>
    <w:rsid w:val="00B16D1E"/>
    <w:rsid w:val="00B178DD"/>
    <w:rsid w:val="00B21BFD"/>
    <w:rsid w:val="00B24936"/>
    <w:rsid w:val="00B24EFA"/>
    <w:rsid w:val="00B2633D"/>
    <w:rsid w:val="00B37908"/>
    <w:rsid w:val="00B42766"/>
    <w:rsid w:val="00B61563"/>
    <w:rsid w:val="00B765E5"/>
    <w:rsid w:val="00B86FE3"/>
    <w:rsid w:val="00BB1BA9"/>
    <w:rsid w:val="00BB5F4A"/>
    <w:rsid w:val="00BB7059"/>
    <w:rsid w:val="00BC57CE"/>
    <w:rsid w:val="00BC75F6"/>
    <w:rsid w:val="00BE5B1D"/>
    <w:rsid w:val="00BF0141"/>
    <w:rsid w:val="00C0138C"/>
    <w:rsid w:val="00C219DB"/>
    <w:rsid w:val="00C233AB"/>
    <w:rsid w:val="00C52DE3"/>
    <w:rsid w:val="00C55198"/>
    <w:rsid w:val="00C57008"/>
    <w:rsid w:val="00C63B49"/>
    <w:rsid w:val="00C65376"/>
    <w:rsid w:val="00C676E1"/>
    <w:rsid w:val="00C74EF9"/>
    <w:rsid w:val="00C909A7"/>
    <w:rsid w:val="00CA05CA"/>
    <w:rsid w:val="00CA2504"/>
    <w:rsid w:val="00CA7608"/>
    <w:rsid w:val="00CB25D3"/>
    <w:rsid w:val="00CB58F7"/>
    <w:rsid w:val="00CC3C59"/>
    <w:rsid w:val="00CD2206"/>
    <w:rsid w:val="00CD58FD"/>
    <w:rsid w:val="00CD64F0"/>
    <w:rsid w:val="00CE0F8F"/>
    <w:rsid w:val="00CE7B16"/>
    <w:rsid w:val="00D1117C"/>
    <w:rsid w:val="00D231D5"/>
    <w:rsid w:val="00D23B44"/>
    <w:rsid w:val="00D24D81"/>
    <w:rsid w:val="00D65346"/>
    <w:rsid w:val="00D9359A"/>
    <w:rsid w:val="00DA3BF8"/>
    <w:rsid w:val="00DC0D55"/>
    <w:rsid w:val="00DC1906"/>
    <w:rsid w:val="00DC1DCD"/>
    <w:rsid w:val="00DD08FB"/>
    <w:rsid w:val="00DD6909"/>
    <w:rsid w:val="00DE76ED"/>
    <w:rsid w:val="00DF2225"/>
    <w:rsid w:val="00E06FA8"/>
    <w:rsid w:val="00E21752"/>
    <w:rsid w:val="00E32AE5"/>
    <w:rsid w:val="00E34856"/>
    <w:rsid w:val="00E53D9F"/>
    <w:rsid w:val="00E679F6"/>
    <w:rsid w:val="00E77CF2"/>
    <w:rsid w:val="00E833E6"/>
    <w:rsid w:val="00E850B6"/>
    <w:rsid w:val="00E916DD"/>
    <w:rsid w:val="00E951A6"/>
    <w:rsid w:val="00EA2E21"/>
    <w:rsid w:val="00EB2089"/>
    <w:rsid w:val="00EB631C"/>
    <w:rsid w:val="00ED51CE"/>
    <w:rsid w:val="00EE416E"/>
    <w:rsid w:val="00EF2E46"/>
    <w:rsid w:val="00EF4E27"/>
    <w:rsid w:val="00F005BE"/>
    <w:rsid w:val="00F17E49"/>
    <w:rsid w:val="00F20A0B"/>
    <w:rsid w:val="00F4669F"/>
    <w:rsid w:val="00F64396"/>
    <w:rsid w:val="00F64DDF"/>
    <w:rsid w:val="00F67AFD"/>
    <w:rsid w:val="00F70878"/>
    <w:rsid w:val="00F7168D"/>
    <w:rsid w:val="00F8073B"/>
    <w:rsid w:val="00F80987"/>
    <w:rsid w:val="00F8106C"/>
    <w:rsid w:val="00F87FF6"/>
    <w:rsid w:val="00F92BB9"/>
    <w:rsid w:val="00FC20B7"/>
    <w:rsid w:val="00FC7832"/>
    <w:rsid w:val="00FD255A"/>
    <w:rsid w:val="00FD5485"/>
    <w:rsid w:val="00FD5EDC"/>
    <w:rsid w:val="00FE58DF"/>
    <w:rsid w:val="00FF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 [3212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2E4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F2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76A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9BB0-AC40-45D4-83D9-8DFB3099125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E30AE91-9A76-46FA-89AE-734AC326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Czupta</dc:creator>
  <cp:lastModifiedBy>m.zegan</cp:lastModifiedBy>
  <cp:revision>4</cp:revision>
  <cp:lastPrinted>2022-03-24T09:16:00Z</cp:lastPrinted>
  <dcterms:created xsi:type="dcterms:W3CDTF">2022-09-15T11:50:00Z</dcterms:created>
  <dcterms:modified xsi:type="dcterms:W3CDTF">2023-01-30T10:18:00Z</dcterms:modified>
</cp:coreProperties>
</file>