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329B" w14:textId="0397D7CC" w:rsidR="00AF612F" w:rsidRPr="00320171" w:rsidRDefault="00320171" w:rsidP="00674887">
      <w:pPr>
        <w:pStyle w:val="Tytu"/>
        <w:spacing w:line="276" w:lineRule="auto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>UMOWA</w:t>
      </w:r>
    </w:p>
    <w:p w14:paraId="3F4042A5" w14:textId="77777777" w:rsidR="00AF612F" w:rsidRPr="00D427DA" w:rsidRDefault="00AF612F" w:rsidP="00674887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1F4981B8" w14:textId="77777777" w:rsidR="00AF612F" w:rsidRPr="00D427DA" w:rsidRDefault="00AF612F" w:rsidP="00674887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w dniu ………………… . r. w Czernicy pomiędzy:</w:t>
      </w:r>
    </w:p>
    <w:p w14:paraId="62023826" w14:textId="77777777" w:rsidR="00AF612F" w:rsidRPr="00D427DA" w:rsidRDefault="00AF612F" w:rsidP="00674887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30EE83" w14:textId="77777777" w:rsidR="00AF612F" w:rsidRPr="00D427DA" w:rsidRDefault="00AF612F" w:rsidP="00674887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GMINĄ CZERNICA</w:t>
      </w:r>
    </w:p>
    <w:p w14:paraId="123ACFDD" w14:textId="77777777" w:rsidR="00AF612F" w:rsidRPr="00D427DA" w:rsidRDefault="00AF612F" w:rsidP="00674887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z siedzibą przy ulicy Kolejowej 3, 55-003 Czernica, NIP 912-11-01-093, reprezentowaną przez…………………………………………………… zwaną dalej „</w:t>
      </w:r>
      <w:r w:rsidRPr="00D427DA">
        <w:rPr>
          <w:rFonts w:asciiTheme="minorHAnsi" w:hAnsiTheme="minorHAnsi" w:cs="Arial"/>
          <w:b/>
          <w:bCs/>
          <w:i/>
          <w:iCs/>
          <w:sz w:val="20"/>
          <w:szCs w:val="20"/>
        </w:rPr>
        <w:t>Zamawiającym.</w:t>
      </w:r>
      <w:r w:rsidRPr="00D427DA">
        <w:rPr>
          <w:rFonts w:asciiTheme="minorHAnsi" w:hAnsiTheme="minorHAnsi" w:cs="Arial"/>
          <w:b/>
          <w:bCs/>
          <w:sz w:val="20"/>
          <w:szCs w:val="20"/>
        </w:rPr>
        <w:t>”</w:t>
      </w:r>
    </w:p>
    <w:p w14:paraId="75451491" w14:textId="77777777" w:rsidR="00AF612F" w:rsidRPr="00D427DA" w:rsidRDefault="00AF612F" w:rsidP="00674887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330339" w14:textId="77777777" w:rsidR="00AF612F" w:rsidRPr="00D427DA" w:rsidRDefault="00AF612F" w:rsidP="00674887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a</w:t>
      </w:r>
    </w:p>
    <w:p w14:paraId="1E0F87FD" w14:textId="77777777" w:rsidR="00AF612F" w:rsidRPr="00D427DA" w:rsidRDefault="00AF612F" w:rsidP="00674887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………………………………………………………………… reprezentowana przez ...........................</w:t>
      </w:r>
    </w:p>
    <w:p w14:paraId="54E0A623" w14:textId="77777777" w:rsidR="00AF612F" w:rsidRPr="00D427DA" w:rsidRDefault="00AF612F" w:rsidP="00674887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427DA">
        <w:rPr>
          <w:rFonts w:asciiTheme="minorHAnsi" w:hAnsiTheme="minorHAnsi" w:cs="Arial"/>
          <w:b/>
          <w:bCs/>
          <w:sz w:val="20"/>
          <w:szCs w:val="20"/>
        </w:rPr>
        <w:t>zwana dalej „</w:t>
      </w:r>
      <w:r w:rsidRPr="00D427DA">
        <w:rPr>
          <w:rFonts w:asciiTheme="minorHAnsi" w:hAnsiTheme="minorHAnsi" w:cs="Arial"/>
          <w:b/>
          <w:bCs/>
          <w:i/>
          <w:iCs/>
          <w:sz w:val="20"/>
          <w:szCs w:val="20"/>
        </w:rPr>
        <w:t>Wykonawcą</w:t>
      </w:r>
      <w:r w:rsidRPr="00D427DA">
        <w:rPr>
          <w:rFonts w:asciiTheme="minorHAnsi" w:hAnsiTheme="minorHAnsi" w:cs="Arial"/>
          <w:b/>
          <w:bCs/>
          <w:sz w:val="20"/>
          <w:szCs w:val="20"/>
        </w:rPr>
        <w:t xml:space="preserve">”, </w:t>
      </w:r>
    </w:p>
    <w:p w14:paraId="49527384" w14:textId="77777777" w:rsidR="00AF612F" w:rsidRPr="00D427DA" w:rsidRDefault="00AF612F" w:rsidP="00674887">
      <w:pPr>
        <w:pStyle w:val="Teksttreci21"/>
        <w:widowControl/>
        <w:shd w:val="clear" w:color="auto" w:fill="auto"/>
        <w:spacing w:after="120" w:line="276" w:lineRule="auto"/>
        <w:ind w:firstLine="0"/>
        <w:rPr>
          <w:rFonts w:asciiTheme="minorHAnsi" w:hAnsiTheme="minorHAnsi" w:cs="Arial"/>
          <w:sz w:val="20"/>
          <w:szCs w:val="20"/>
        </w:rPr>
      </w:pPr>
    </w:p>
    <w:p w14:paraId="5D2FBFF3" w14:textId="6F489714" w:rsidR="00320171" w:rsidRPr="00320171" w:rsidRDefault="00320171" w:rsidP="0032017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>Na  podstawie art. 30 pkt. 4 ustawy z dnia 11 września 2019 r. Prawo zamówień publicznych (</w:t>
      </w:r>
      <w:proofErr w:type="spellStart"/>
      <w:r w:rsidRPr="00320171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320171">
        <w:rPr>
          <w:rFonts w:asciiTheme="minorHAnsi" w:hAnsiTheme="minorHAnsi" w:cs="Arial"/>
          <w:sz w:val="20"/>
          <w:szCs w:val="20"/>
        </w:rPr>
        <w:t>. Dz. U. z 202</w:t>
      </w:r>
      <w:r>
        <w:rPr>
          <w:rFonts w:asciiTheme="minorHAnsi" w:hAnsiTheme="minorHAnsi" w:cs="Arial"/>
          <w:sz w:val="20"/>
          <w:szCs w:val="20"/>
        </w:rPr>
        <w:t>3</w:t>
      </w:r>
      <w:r w:rsidRPr="00320171">
        <w:rPr>
          <w:rFonts w:asciiTheme="minorHAnsi" w:hAnsiTheme="minorHAnsi" w:cs="Arial"/>
          <w:sz w:val="20"/>
          <w:szCs w:val="20"/>
        </w:rPr>
        <w:t xml:space="preserve"> r., poz. 1</w:t>
      </w:r>
      <w:r>
        <w:rPr>
          <w:rFonts w:asciiTheme="minorHAnsi" w:hAnsiTheme="minorHAnsi" w:cs="Arial"/>
          <w:sz w:val="20"/>
          <w:szCs w:val="20"/>
        </w:rPr>
        <w:t>605</w:t>
      </w:r>
      <w:r w:rsidRPr="00320171">
        <w:rPr>
          <w:rFonts w:asciiTheme="minorHAnsi" w:hAnsiTheme="minorHAnsi" w:cs="Arial"/>
          <w:sz w:val="20"/>
          <w:szCs w:val="20"/>
        </w:rPr>
        <w:t xml:space="preserve"> ze  zm., zwanej dalej „ustawą </w:t>
      </w:r>
      <w:proofErr w:type="spellStart"/>
      <w:r w:rsidRPr="00320171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320171">
        <w:rPr>
          <w:rFonts w:asciiTheme="minorHAnsi" w:hAnsiTheme="minorHAnsi" w:cs="Arial"/>
          <w:sz w:val="20"/>
          <w:szCs w:val="20"/>
        </w:rPr>
        <w:t>”), Strony zawierają umowę o następującej treści:</w:t>
      </w:r>
    </w:p>
    <w:p w14:paraId="2D4C24E2" w14:textId="77777777" w:rsidR="00320171" w:rsidRDefault="00320171" w:rsidP="00674887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0E845F9B" w14:textId="1EAB50EC" w:rsidR="00AF612F" w:rsidRPr="00D427DA" w:rsidRDefault="00AF612F" w:rsidP="00674887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§1.</w:t>
      </w:r>
    </w:p>
    <w:p w14:paraId="07547535" w14:textId="078FF599" w:rsidR="00AF612F" w:rsidRPr="00320171" w:rsidRDefault="00AF612F" w:rsidP="00674887">
      <w:pPr>
        <w:pStyle w:val="Akapitzlist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 xml:space="preserve">Zamawiający zleca, a Wykonawca zobowiązuje się, zgodnie ze Specyfikacją Warunków Zamówienia do dostawy artykułów żywnościowych do Zespołu Szkolno – Przedszkolnego w </w:t>
      </w:r>
      <w:r w:rsidR="009278D7" w:rsidRPr="00320171">
        <w:rPr>
          <w:rFonts w:asciiTheme="minorHAnsi" w:hAnsiTheme="minorHAnsi" w:cs="Arial"/>
          <w:sz w:val="20"/>
          <w:szCs w:val="20"/>
        </w:rPr>
        <w:t>Dobrzykowicach</w:t>
      </w:r>
      <w:r w:rsidRPr="00320171">
        <w:rPr>
          <w:rFonts w:asciiTheme="minorHAnsi" w:hAnsiTheme="minorHAnsi" w:cs="Arial"/>
          <w:sz w:val="20"/>
          <w:szCs w:val="20"/>
        </w:rPr>
        <w:t xml:space="preserve"> (adres dostawy: </w:t>
      </w:r>
      <w:r w:rsidR="009278D7" w:rsidRPr="00320171">
        <w:rPr>
          <w:rFonts w:asciiTheme="minorHAnsi" w:hAnsiTheme="minorHAnsi" w:cs="Arial"/>
          <w:sz w:val="20"/>
          <w:szCs w:val="20"/>
        </w:rPr>
        <w:t>Sukcesu 2, 55-002 Dobrzykowice</w:t>
      </w:r>
      <w:r w:rsidRPr="00320171">
        <w:rPr>
          <w:rFonts w:asciiTheme="minorHAnsi" w:hAnsiTheme="minorHAnsi" w:cs="Arial"/>
          <w:sz w:val="20"/>
          <w:szCs w:val="20"/>
        </w:rPr>
        <w:t xml:space="preserve">) – </w:t>
      </w:r>
      <w:r w:rsidR="00320171" w:rsidRPr="00320171">
        <w:rPr>
          <w:rFonts w:asciiTheme="minorHAnsi" w:hAnsiTheme="minorHAnsi" w:cs="Arial"/>
          <w:sz w:val="20"/>
          <w:szCs w:val="20"/>
        </w:rPr>
        <w:t>Dostawa pieczywa i wyrobów piekarskich</w:t>
      </w:r>
      <w:r w:rsidR="00320171">
        <w:rPr>
          <w:rFonts w:asciiTheme="minorHAnsi" w:hAnsiTheme="minorHAnsi" w:cs="Arial"/>
          <w:sz w:val="20"/>
          <w:szCs w:val="20"/>
        </w:rPr>
        <w:t>.</w:t>
      </w:r>
    </w:p>
    <w:p w14:paraId="3EE3C12C" w14:textId="1370FBB7" w:rsidR="00320171" w:rsidRPr="00320171" w:rsidRDefault="00AF612F" w:rsidP="00320171">
      <w:pPr>
        <w:pStyle w:val="Akapitzlist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>Realizacja zamówienia następować będzie sukcesywnie, zgodnie z bieżącym zapotrzebowaniem Zamawiającego. Dostawa częściowa następować będzie po wcześniejszym złożeniu zamówienia telefonicznie, faksem, elektronicznie lub w czasie bieżącej dostawy, na dostawę następną przez upoważnionego przedstawiciela Zamawiającego, a realizacja zamówienia winna nastąpić w ustalonym z Zamawiającym terminie</w:t>
      </w:r>
      <w:r w:rsidR="00320171">
        <w:rPr>
          <w:rFonts w:asciiTheme="minorHAnsi" w:hAnsiTheme="minorHAnsi" w:cs="Arial"/>
          <w:sz w:val="20"/>
          <w:szCs w:val="20"/>
        </w:rPr>
        <w:t xml:space="preserve">: </w:t>
      </w:r>
      <w:r w:rsidR="00320171" w:rsidRPr="00320171">
        <w:rPr>
          <w:rFonts w:asciiTheme="minorHAnsi" w:hAnsiTheme="minorHAnsi" w:cs="Arial"/>
          <w:sz w:val="20"/>
          <w:szCs w:val="20"/>
        </w:rPr>
        <w:t>5 razy w tygodniu: poniedziałek – piątek, między godz. 6:30 a godz. 7:00, zawsze po złożeniu zamówienia telefonicznie bądź osobiście u dostawcy.</w:t>
      </w:r>
    </w:p>
    <w:p w14:paraId="6B96E73D" w14:textId="42768682" w:rsidR="00AF612F" w:rsidRPr="00320171" w:rsidRDefault="00AF612F" w:rsidP="00674887">
      <w:pPr>
        <w:pStyle w:val="Akapitzlist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>Zamawiający ma prawo sprawdzić jakość i ilość artykułów w ramach zrealizowanej dostawy.</w:t>
      </w:r>
    </w:p>
    <w:p w14:paraId="0D1CAE0E" w14:textId="1CF5B4AB" w:rsidR="006E580F" w:rsidRPr="006E580F" w:rsidRDefault="006E580F" w:rsidP="006E580F">
      <w:pPr>
        <w:pStyle w:val="Akapitzlist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6E580F">
        <w:rPr>
          <w:rFonts w:asciiTheme="minorHAnsi" w:hAnsiTheme="minorHAnsi" w:cs="Arial"/>
          <w:sz w:val="20"/>
          <w:szCs w:val="20"/>
        </w:rPr>
        <w:t>W przypadku stwierdzenia przez Zamawiającego wadliwej partii dostarczonego towaru</w:t>
      </w:r>
      <w:r>
        <w:rPr>
          <w:rFonts w:asciiTheme="minorHAnsi" w:hAnsiTheme="minorHAnsi" w:cs="Arial"/>
          <w:sz w:val="20"/>
          <w:szCs w:val="20"/>
        </w:rPr>
        <w:t xml:space="preserve"> (artykułów o złej jakości)</w:t>
      </w:r>
      <w:r w:rsidRPr="006E580F">
        <w:rPr>
          <w:rFonts w:asciiTheme="minorHAnsi" w:hAnsiTheme="minorHAnsi" w:cs="Arial"/>
          <w:sz w:val="20"/>
          <w:szCs w:val="20"/>
        </w:rPr>
        <w:t xml:space="preserve">, reklamacja zostanie zgłoszona telefonicznie, wadliwy towar zostanie zwrócony tym samym transportem. Wykonawca zobowiązuje się niezwłocznie  (w tym samym dniu do godziny 14:00) do jego wymiany na towar wolny od wad, w ilościach zakwestionowanych przez Zamawiającego. W przypadku powtarzającej się (powyżej 5 razy) niezgodności jakościowej lub ilościowej dostarczanego towaru z wymogami w specyfikacji Zamawiający ma prawo do rozwiązania umowy z Wykonawcą bez ponoszenia konsekwencji z tego tytułu. W przypadku niedostarczenia towaru z uzasadnionych przyczyn, Wykonawca na piśmie potwierdza Zamawiającemu zaistnienie takiego zdarzenia co spowoduje możliwość dokonania jednorazowego zakupu u innego kontrahenta. </w:t>
      </w:r>
    </w:p>
    <w:p w14:paraId="7256E4A3" w14:textId="26F44843" w:rsidR="00AF612F" w:rsidRPr="00D427DA" w:rsidRDefault="00AF612F" w:rsidP="00674887">
      <w:pPr>
        <w:pStyle w:val="Akapitzlist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Poprzez artykuły  złej jakości rozumie się w szczególności:</w:t>
      </w:r>
    </w:p>
    <w:p w14:paraId="0A8E4671" w14:textId="77777777" w:rsidR="00AF612F" w:rsidRPr="00D427DA" w:rsidRDefault="00AF612F" w:rsidP="00674887">
      <w:pPr>
        <w:pStyle w:val="Akapitzlist1"/>
        <w:numPr>
          <w:ilvl w:val="0"/>
          <w:numId w:val="18"/>
        </w:numPr>
        <w:spacing w:before="60" w:line="276" w:lineRule="auto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dostarczenie żywności, której parametry nie odpowiadają para</w:t>
      </w:r>
      <w:r w:rsidR="007D4837" w:rsidRPr="00D427DA">
        <w:rPr>
          <w:rFonts w:asciiTheme="minorHAnsi" w:hAnsiTheme="minorHAnsi" w:cs="Arial"/>
        </w:rPr>
        <w:t>metrom jakościowy wymienionym w </w:t>
      </w:r>
      <w:r w:rsidRPr="00D427DA">
        <w:rPr>
          <w:rFonts w:asciiTheme="minorHAnsi" w:hAnsiTheme="minorHAnsi" w:cs="Arial"/>
        </w:rPr>
        <w:t>Specyfikacji Warunków Zamówienia,</w:t>
      </w:r>
    </w:p>
    <w:p w14:paraId="0F310F08" w14:textId="77777777" w:rsidR="00AF612F" w:rsidRPr="00D427DA" w:rsidRDefault="00AF612F" w:rsidP="00674887">
      <w:pPr>
        <w:pStyle w:val="Akapitzlist1"/>
        <w:numPr>
          <w:ilvl w:val="0"/>
          <w:numId w:val="18"/>
        </w:numPr>
        <w:spacing w:before="60" w:line="276" w:lineRule="auto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dostarczenie żywności nieświeżej,</w:t>
      </w:r>
    </w:p>
    <w:p w14:paraId="681A5F4D" w14:textId="77777777" w:rsidR="00AF612F" w:rsidRPr="00D427DA" w:rsidRDefault="00AF612F" w:rsidP="00674887">
      <w:pPr>
        <w:pStyle w:val="Akapitzlist1"/>
        <w:numPr>
          <w:ilvl w:val="0"/>
          <w:numId w:val="18"/>
        </w:numPr>
        <w:spacing w:before="60" w:line="276" w:lineRule="auto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dostarczenie żywności o zbyt krótkim terminie przydatności do spożycia dla danego asortymentu</w:t>
      </w:r>
    </w:p>
    <w:p w14:paraId="56C6EC0E" w14:textId="77777777" w:rsidR="00AF612F" w:rsidRPr="00D427DA" w:rsidRDefault="00AF612F" w:rsidP="00674887">
      <w:pPr>
        <w:pStyle w:val="Akapitzlist1"/>
        <w:numPr>
          <w:ilvl w:val="0"/>
          <w:numId w:val="18"/>
        </w:numPr>
        <w:spacing w:before="60" w:line="276" w:lineRule="auto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dostarczenie żywności w uszkodzonych opakowaniach jednostkowych.</w:t>
      </w:r>
    </w:p>
    <w:p w14:paraId="285AC22F" w14:textId="77777777" w:rsidR="00AF612F" w:rsidRPr="00D427DA" w:rsidRDefault="00AF612F" w:rsidP="00674887">
      <w:pPr>
        <w:pStyle w:val="Akapitzlist1"/>
        <w:numPr>
          <w:ilvl w:val="0"/>
          <w:numId w:val="17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Zamawiający zastrzega sobie możliwość zmniejszenia lub zwiększenia ilości zamawianego towaru do 30 % zarówno w zakresie poszczególnych asortymentów, jak i całego wolumenu zamówienia.</w:t>
      </w:r>
    </w:p>
    <w:p w14:paraId="3CD84A89" w14:textId="77777777" w:rsidR="007D4837" w:rsidRPr="00D427DA" w:rsidRDefault="007D4837" w:rsidP="0067488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8D81152" w14:textId="77777777" w:rsidR="00320171" w:rsidRDefault="00320171" w:rsidP="00674887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50B02BDB" w14:textId="3DCEFD4C" w:rsidR="00AF612F" w:rsidRPr="00D427DA" w:rsidRDefault="00AF612F" w:rsidP="00674887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lastRenderedPageBreak/>
        <w:t>§2.</w:t>
      </w:r>
    </w:p>
    <w:p w14:paraId="118F5258" w14:textId="48A94DA8" w:rsidR="00AF612F" w:rsidRPr="00D427DA" w:rsidRDefault="00AF612F" w:rsidP="00674887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 xml:space="preserve">Za wykonanie dostaw określonych § 1 ust. 1 niniejszej umowy w ilościach ustalonych w </w:t>
      </w:r>
      <w:r w:rsidR="00D63362">
        <w:rPr>
          <w:rFonts w:asciiTheme="minorHAnsi" w:hAnsiTheme="minorHAnsi" w:cs="Arial"/>
        </w:rPr>
        <w:t>SWZ,</w:t>
      </w:r>
      <w:r w:rsidRPr="00D427DA">
        <w:rPr>
          <w:rFonts w:asciiTheme="minorHAnsi" w:hAnsiTheme="minorHAnsi" w:cs="Arial"/>
        </w:rPr>
        <w:t xml:space="preserve"> Zamawiający zapłaci Wykonawcy wynagrodzenie, którego wartość brutto nie przekroczy kwoty: ……………………………………</w:t>
      </w:r>
      <w:r w:rsidR="007D4837" w:rsidRPr="00D427DA">
        <w:rPr>
          <w:rFonts w:asciiTheme="minorHAnsi" w:hAnsiTheme="minorHAnsi" w:cs="Arial"/>
        </w:rPr>
        <w:t>… zł (słownie ………………………</w:t>
      </w:r>
      <w:r w:rsidRPr="00D427DA">
        <w:rPr>
          <w:rFonts w:asciiTheme="minorHAnsi" w:hAnsiTheme="minorHAnsi" w:cs="Arial"/>
        </w:rPr>
        <w:t>…</w:t>
      </w:r>
      <w:r w:rsidR="007D4837" w:rsidRPr="00D427DA">
        <w:rPr>
          <w:rFonts w:asciiTheme="minorHAnsi" w:hAnsiTheme="minorHAnsi" w:cs="Arial"/>
        </w:rPr>
        <w:t>……</w:t>
      </w:r>
      <w:r w:rsidR="00D427DA">
        <w:rPr>
          <w:rFonts w:asciiTheme="minorHAnsi" w:hAnsiTheme="minorHAnsi" w:cs="Arial"/>
        </w:rPr>
        <w:t>…….).</w:t>
      </w:r>
    </w:p>
    <w:p w14:paraId="4256AF05" w14:textId="5CE093FF" w:rsidR="00AF612F" w:rsidRPr="00D427DA" w:rsidRDefault="00AF612F" w:rsidP="00674887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 xml:space="preserve">Płatności częściowe za dostawy wykonane w danym miesiącu w okresie obowiązywania umowy będą realizowane na podstawie faktury zbiorczej stanowiącej iloczyn cen jednostkowych określonych w Formularzu cenowym (Załącznik nr </w:t>
      </w:r>
      <w:r w:rsidR="00F679E4">
        <w:rPr>
          <w:rFonts w:asciiTheme="minorHAnsi" w:hAnsiTheme="minorHAnsi" w:cs="Arial"/>
          <w:sz w:val="20"/>
          <w:szCs w:val="20"/>
        </w:rPr>
        <w:t>1</w:t>
      </w:r>
      <w:r w:rsidR="003A7BF6">
        <w:rPr>
          <w:rFonts w:asciiTheme="minorHAnsi" w:hAnsiTheme="minorHAnsi" w:cs="Arial"/>
          <w:sz w:val="20"/>
          <w:szCs w:val="20"/>
        </w:rPr>
        <w:t xml:space="preserve"> </w:t>
      </w:r>
      <w:r w:rsidRPr="00D427DA">
        <w:rPr>
          <w:rFonts w:asciiTheme="minorHAnsi" w:hAnsiTheme="minorHAnsi" w:cs="Arial"/>
          <w:sz w:val="20"/>
          <w:szCs w:val="20"/>
        </w:rPr>
        <w:t>do umowy) oraz ilości towaru dostarczonego w danym miesiącu przedłożonej do Zamawiającego do 7 dnia następnego miesiąca za miesiąc poprzedni oraz potwierdzenia zapłaty należności Podwykonawcom.</w:t>
      </w:r>
    </w:p>
    <w:p w14:paraId="12851D60" w14:textId="77777777" w:rsidR="00AF612F" w:rsidRPr="00D427DA" w:rsidRDefault="00AF612F" w:rsidP="00674887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Ostateczne wynagrodzenie Wykonawcy stanowić będzie kwota odpowiadająca iloczynowi ilości faktycznie dostarczonych towarów wg ich rodzaju oraz cen zawartych w ofercie przez cały okres obowiązywania umowy.</w:t>
      </w:r>
    </w:p>
    <w:p w14:paraId="17C49517" w14:textId="7B27C3F9" w:rsidR="00AF612F" w:rsidRPr="00D427DA" w:rsidRDefault="00AF612F" w:rsidP="00674887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 xml:space="preserve">Formularz cenowy Wykonawcy stanowi załącznik </w:t>
      </w:r>
      <w:r w:rsidR="003A7BF6">
        <w:rPr>
          <w:rFonts w:asciiTheme="minorHAnsi" w:hAnsiTheme="minorHAnsi" w:cs="Arial"/>
        </w:rPr>
        <w:t xml:space="preserve">nr </w:t>
      </w:r>
      <w:r w:rsidR="00F679E4">
        <w:rPr>
          <w:rFonts w:asciiTheme="minorHAnsi" w:hAnsiTheme="minorHAnsi" w:cs="Arial"/>
        </w:rPr>
        <w:t>1</w:t>
      </w:r>
      <w:r w:rsidR="003A7BF6">
        <w:rPr>
          <w:rFonts w:asciiTheme="minorHAnsi" w:hAnsiTheme="minorHAnsi" w:cs="Arial"/>
        </w:rPr>
        <w:t xml:space="preserve"> </w:t>
      </w:r>
      <w:r w:rsidRPr="00D427DA">
        <w:rPr>
          <w:rFonts w:asciiTheme="minorHAnsi" w:hAnsiTheme="minorHAnsi" w:cs="Arial"/>
        </w:rPr>
        <w:t>do umowy.</w:t>
      </w:r>
    </w:p>
    <w:p w14:paraId="6B984315" w14:textId="31D8B342" w:rsidR="00AF612F" w:rsidRPr="00D427DA" w:rsidRDefault="00AF612F" w:rsidP="00674887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Zapłata wynagrodzenia następować będzie przelewem na konto bankowe Wykonawcy wskazane na fakturze, w terminie</w:t>
      </w:r>
      <w:r w:rsidR="00D63362">
        <w:rPr>
          <w:rFonts w:asciiTheme="minorHAnsi" w:hAnsiTheme="minorHAnsi" w:cs="Arial"/>
        </w:rPr>
        <w:t xml:space="preserve"> 30</w:t>
      </w:r>
      <w:r w:rsidRPr="00D427DA">
        <w:rPr>
          <w:rFonts w:asciiTheme="minorHAnsi" w:hAnsiTheme="minorHAnsi" w:cs="Arial"/>
        </w:rPr>
        <w:t xml:space="preserve"> dni od daty dostarczenia poprawnie sporządzonej faktury do siedziby Zamawiającego.</w:t>
      </w:r>
    </w:p>
    <w:p w14:paraId="4B527184" w14:textId="294953EC" w:rsidR="007D4837" w:rsidRPr="00C96890" w:rsidRDefault="00736F7C" w:rsidP="00674887">
      <w:pPr>
        <w:pStyle w:val="Akapitzlist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C96890">
        <w:rPr>
          <w:rFonts w:asciiTheme="minorHAnsi" w:eastAsia="Times New Roman" w:hAnsiTheme="minorHAnsi" w:cs="Arial"/>
          <w:color w:val="auto"/>
          <w:sz w:val="20"/>
          <w:szCs w:val="20"/>
          <w:bdr w:val="none" w:sz="0" w:space="0" w:color="auto"/>
        </w:rPr>
        <w:t xml:space="preserve">Faktura VAT wystawiona będzie na Zamawiającego jako Nabywcę:  Gmina Czernica  ul. Kolejowa 3 NIP: 912-11-01-093 oraz Odbiorcę: </w:t>
      </w:r>
      <w:r w:rsidR="00AF612F" w:rsidRPr="00C96890">
        <w:rPr>
          <w:rFonts w:asciiTheme="minorHAnsi" w:hAnsiTheme="minorHAnsi" w:cs="Arial"/>
          <w:color w:val="auto"/>
          <w:sz w:val="20"/>
          <w:szCs w:val="20"/>
        </w:rPr>
        <w:t xml:space="preserve">Zespół </w:t>
      </w:r>
      <w:proofErr w:type="spellStart"/>
      <w:r w:rsidR="00AF612F" w:rsidRPr="00C96890">
        <w:rPr>
          <w:rFonts w:asciiTheme="minorHAnsi" w:hAnsiTheme="minorHAnsi" w:cs="Arial"/>
          <w:color w:val="auto"/>
          <w:sz w:val="20"/>
          <w:szCs w:val="20"/>
        </w:rPr>
        <w:t>Szkolno</w:t>
      </w:r>
      <w:proofErr w:type="spellEnd"/>
      <w:r w:rsidR="00AF612F" w:rsidRPr="00C96890">
        <w:rPr>
          <w:rFonts w:asciiTheme="minorHAnsi" w:hAnsiTheme="minorHAnsi" w:cs="Arial"/>
          <w:color w:val="auto"/>
          <w:sz w:val="20"/>
          <w:szCs w:val="20"/>
        </w:rPr>
        <w:t xml:space="preserve"> – Przedszkolny w </w:t>
      </w:r>
      <w:r w:rsidR="009278D7" w:rsidRPr="00C96890">
        <w:rPr>
          <w:rFonts w:asciiTheme="minorHAnsi" w:hAnsiTheme="minorHAnsi" w:cs="Arial"/>
          <w:color w:val="auto"/>
          <w:sz w:val="20"/>
          <w:szCs w:val="20"/>
        </w:rPr>
        <w:t>Dobrzykowicach</w:t>
      </w:r>
      <w:r w:rsidR="00AF612F" w:rsidRPr="00C96890">
        <w:rPr>
          <w:rFonts w:asciiTheme="minorHAnsi" w:hAnsiTheme="minorHAnsi" w:cs="Arial"/>
          <w:color w:val="auto"/>
          <w:sz w:val="20"/>
          <w:szCs w:val="20"/>
        </w:rPr>
        <w:t xml:space="preserve">, </w:t>
      </w:r>
      <w:r w:rsidR="00D427DA" w:rsidRPr="00C96890">
        <w:rPr>
          <w:rFonts w:asciiTheme="minorHAnsi" w:hAnsiTheme="minorHAnsi" w:cs="Arial"/>
          <w:bCs/>
          <w:color w:val="auto"/>
          <w:sz w:val="20"/>
          <w:szCs w:val="20"/>
        </w:rPr>
        <w:t xml:space="preserve">ul. </w:t>
      </w:r>
      <w:r w:rsidR="009278D7" w:rsidRPr="00C96890">
        <w:rPr>
          <w:rFonts w:asciiTheme="minorHAnsi" w:hAnsiTheme="minorHAnsi" w:cs="Arial"/>
          <w:bCs/>
          <w:color w:val="auto"/>
          <w:sz w:val="20"/>
          <w:szCs w:val="20"/>
        </w:rPr>
        <w:t>Sukcesu 2, 55-002 Dobrzykowice</w:t>
      </w:r>
      <w:r w:rsidR="00F679E4" w:rsidRPr="00C96890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34D9BC94" w14:textId="77777777" w:rsidR="007D4837" w:rsidRPr="00D427DA" w:rsidRDefault="007927C5" w:rsidP="00674887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Rozliczenie płatności wynikającej z umowy dokonane będzie za pośrednictwem metody podzielonej płatności.</w:t>
      </w:r>
    </w:p>
    <w:p w14:paraId="20245BA0" w14:textId="1EAC83FD" w:rsidR="007927C5" w:rsidRPr="00D427DA" w:rsidRDefault="007927C5" w:rsidP="00674887">
      <w:pPr>
        <w:pStyle w:val="Akapitzlist1"/>
        <w:numPr>
          <w:ilvl w:val="0"/>
          <w:numId w:val="15"/>
        </w:numPr>
        <w:spacing w:before="60"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Wykonawca zobowiązuje się do wskazania na wystawianej fakturze numeru rachunku bankowego, na który ma wpłynąć należność, zgodnego z numerem rachunku wskazanym w Wykazie podmiotów zarejestrowanych jako podatnicy VAT, niezarejestrowanych oraz wykreślonych i przywróconych do rejestru VAT prowadzonym przez Szefa KAS, zgodnie z art. 96b ustawy z dnia 11 marca 2004 r. o podatku od towarów i usług (</w:t>
      </w:r>
      <w:proofErr w:type="spellStart"/>
      <w:r w:rsidRPr="00D427DA">
        <w:rPr>
          <w:rFonts w:asciiTheme="minorHAnsi" w:hAnsiTheme="minorHAnsi" w:cs="Arial"/>
        </w:rPr>
        <w:t>t.j</w:t>
      </w:r>
      <w:proofErr w:type="spellEnd"/>
      <w:r w:rsidRPr="00D427DA">
        <w:rPr>
          <w:rFonts w:asciiTheme="minorHAnsi" w:hAnsiTheme="minorHAnsi" w:cs="Arial"/>
        </w:rPr>
        <w:t>. Dz. U. z 202</w:t>
      </w:r>
      <w:r w:rsidR="00763DAD">
        <w:rPr>
          <w:rFonts w:asciiTheme="minorHAnsi" w:hAnsiTheme="minorHAnsi" w:cs="Arial"/>
        </w:rPr>
        <w:t>3</w:t>
      </w:r>
      <w:r w:rsidRPr="00D427DA">
        <w:rPr>
          <w:rFonts w:asciiTheme="minorHAnsi" w:hAnsiTheme="minorHAnsi" w:cs="Arial"/>
        </w:rPr>
        <w:t xml:space="preserve"> r., poz. </w:t>
      </w:r>
      <w:r w:rsidR="00763DAD">
        <w:rPr>
          <w:rFonts w:asciiTheme="minorHAnsi" w:hAnsiTheme="minorHAnsi" w:cs="Arial"/>
        </w:rPr>
        <w:t>1570</w:t>
      </w:r>
      <w:r w:rsidRPr="00D427DA">
        <w:rPr>
          <w:rFonts w:asciiTheme="minorHAnsi" w:hAnsiTheme="minorHAnsi" w:cs="Arial"/>
        </w:rPr>
        <w:t xml:space="preserve"> </w:t>
      </w:r>
      <w:r w:rsidR="00F679E4">
        <w:rPr>
          <w:rFonts w:asciiTheme="minorHAnsi" w:hAnsiTheme="minorHAnsi" w:cs="Arial"/>
        </w:rPr>
        <w:t>ze</w:t>
      </w:r>
      <w:r w:rsidRPr="00D427DA">
        <w:rPr>
          <w:rFonts w:asciiTheme="minorHAnsi" w:hAnsiTheme="minorHAnsi" w:cs="Arial"/>
        </w:rPr>
        <w:t xml:space="preserve"> zm.). W przypadku zmiany rachunku bankowego kontrahent każdorazowo zobowiązuje się do poinformowanie Gminy o tej zmianie.</w:t>
      </w:r>
    </w:p>
    <w:p w14:paraId="2DDBC525" w14:textId="77777777" w:rsidR="007D4837" w:rsidRPr="00D427DA" w:rsidRDefault="007D4837" w:rsidP="00674887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6326E2DF" w14:textId="77777777" w:rsidR="00AF612F" w:rsidRPr="00D427DA" w:rsidRDefault="00AF612F" w:rsidP="00674887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§3.</w:t>
      </w:r>
    </w:p>
    <w:p w14:paraId="65DA7B52" w14:textId="77777777" w:rsidR="00AF612F" w:rsidRPr="00D427DA" w:rsidRDefault="00AF612F" w:rsidP="00674887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Do obowiązków Wykonawcy należy wykonanie przedmiotu zamówienia z dołożeniem najwyższej staranności, zgodnie z zapotrzebowaniem Zamawiającego, ustalonymi terminami, obowiązującymi normami oraz</w:t>
      </w:r>
      <w:r w:rsidR="00D427DA">
        <w:rPr>
          <w:rFonts w:asciiTheme="minorHAnsi" w:hAnsiTheme="minorHAnsi" w:cs="Arial"/>
          <w:sz w:val="20"/>
          <w:szCs w:val="20"/>
        </w:rPr>
        <w:t xml:space="preserve"> </w:t>
      </w:r>
      <w:r w:rsidR="007D4837" w:rsidRPr="00D427DA">
        <w:rPr>
          <w:rFonts w:asciiTheme="minorHAnsi" w:hAnsiTheme="minorHAnsi" w:cs="Arial"/>
          <w:sz w:val="20"/>
          <w:szCs w:val="20"/>
        </w:rPr>
        <w:t>wymogami wyszczególnionymi w S</w:t>
      </w:r>
      <w:r w:rsidRPr="00D427DA">
        <w:rPr>
          <w:rFonts w:asciiTheme="minorHAnsi" w:hAnsiTheme="minorHAnsi" w:cs="Arial"/>
          <w:sz w:val="20"/>
          <w:szCs w:val="20"/>
        </w:rPr>
        <w:t>WZ.</w:t>
      </w:r>
    </w:p>
    <w:p w14:paraId="09B9F1BA" w14:textId="77777777" w:rsidR="00AF612F" w:rsidRPr="00D427DA" w:rsidRDefault="00AF612F" w:rsidP="00674887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 xml:space="preserve">Pojazd, którym będzie dostarczana żywność musi posiadać decyzję Państwowego Powiatowego Inspektoratu Sanitarnego stwierdzającą spełnienie warunków do higienicznego przewozu określonych produktów (odpowiednio: art. spożywcze, warzywa, owoce, jaja, mięso i wędliny  itp.).  </w:t>
      </w:r>
    </w:p>
    <w:p w14:paraId="3D7B267E" w14:textId="77777777" w:rsidR="007D4837" w:rsidRPr="00D427DA" w:rsidRDefault="007D4837" w:rsidP="00674887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388072E9" w14:textId="77777777" w:rsidR="00AF612F" w:rsidRPr="00D427DA" w:rsidRDefault="00AF612F" w:rsidP="00674887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 4.</w:t>
      </w:r>
    </w:p>
    <w:p w14:paraId="4C4CB738" w14:textId="0958AEA2" w:rsidR="00736F7C" w:rsidRPr="00A56B11" w:rsidRDefault="00736F7C" w:rsidP="00A56B11">
      <w:p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56B11">
        <w:rPr>
          <w:rFonts w:asciiTheme="minorHAnsi" w:hAnsiTheme="minorHAnsi" w:cs="Arial"/>
          <w:color w:val="auto"/>
          <w:sz w:val="20"/>
          <w:szCs w:val="20"/>
        </w:rPr>
        <w:t xml:space="preserve">Umowa obowiązuje od </w:t>
      </w:r>
      <w:r w:rsidRPr="00C96890">
        <w:rPr>
          <w:rFonts w:asciiTheme="minorHAnsi" w:hAnsiTheme="minorHAnsi" w:cs="Arial"/>
          <w:color w:val="auto"/>
          <w:sz w:val="20"/>
          <w:szCs w:val="20"/>
        </w:rPr>
        <w:t>02</w:t>
      </w:r>
      <w:r w:rsidRPr="00A56B11">
        <w:rPr>
          <w:rFonts w:asciiTheme="minorHAnsi" w:hAnsiTheme="minorHAnsi" w:cs="Arial"/>
          <w:color w:val="auto"/>
          <w:sz w:val="20"/>
          <w:szCs w:val="20"/>
        </w:rPr>
        <w:t>.01.202</w:t>
      </w:r>
      <w:r w:rsidR="00763DAD">
        <w:rPr>
          <w:rFonts w:asciiTheme="minorHAnsi" w:hAnsiTheme="minorHAnsi" w:cs="Arial"/>
          <w:color w:val="auto"/>
          <w:sz w:val="20"/>
          <w:szCs w:val="20"/>
        </w:rPr>
        <w:t>4</w:t>
      </w:r>
      <w:r w:rsidRPr="00A56B11">
        <w:rPr>
          <w:rFonts w:asciiTheme="minorHAnsi" w:hAnsiTheme="minorHAnsi" w:cs="Arial"/>
          <w:color w:val="auto"/>
          <w:sz w:val="20"/>
          <w:szCs w:val="20"/>
        </w:rPr>
        <w:t xml:space="preserve"> r do 31.12.202</w:t>
      </w:r>
      <w:r w:rsidR="00763DAD">
        <w:rPr>
          <w:rFonts w:asciiTheme="minorHAnsi" w:hAnsiTheme="minorHAnsi" w:cs="Arial"/>
          <w:color w:val="auto"/>
          <w:sz w:val="20"/>
          <w:szCs w:val="20"/>
        </w:rPr>
        <w:t>4</w:t>
      </w:r>
      <w:r w:rsidRPr="00A56B11">
        <w:rPr>
          <w:rFonts w:asciiTheme="minorHAnsi" w:hAnsiTheme="minorHAnsi" w:cs="Arial"/>
          <w:color w:val="auto"/>
          <w:sz w:val="20"/>
          <w:szCs w:val="20"/>
        </w:rPr>
        <w:t xml:space="preserve"> r. w tym przewiduję się przerwę w </w:t>
      </w:r>
      <w:r w:rsidR="00A56B11" w:rsidRPr="00A56B11">
        <w:rPr>
          <w:rFonts w:asciiTheme="minorHAnsi" w:hAnsiTheme="minorHAnsi" w:cs="Arial"/>
          <w:color w:val="auto"/>
          <w:sz w:val="20"/>
          <w:szCs w:val="20"/>
        </w:rPr>
        <w:t>dostawie</w:t>
      </w:r>
      <w:r w:rsidRPr="00A56B11">
        <w:rPr>
          <w:rFonts w:asciiTheme="minorHAnsi" w:hAnsiTheme="minorHAnsi" w:cs="Arial"/>
          <w:color w:val="auto"/>
          <w:sz w:val="20"/>
          <w:szCs w:val="20"/>
        </w:rPr>
        <w:t xml:space="preserve"> w okresie przerwy wakacyjnej: miesiąc </w:t>
      </w:r>
      <w:r w:rsidR="00763DAD">
        <w:rPr>
          <w:rFonts w:asciiTheme="minorHAnsi" w:hAnsiTheme="minorHAnsi" w:cs="Arial"/>
          <w:color w:val="auto"/>
          <w:sz w:val="20"/>
          <w:szCs w:val="20"/>
        </w:rPr>
        <w:t>lipiec</w:t>
      </w:r>
      <w:r w:rsidRPr="00A56B11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50252D46" w14:textId="77777777" w:rsidR="007D4837" w:rsidRPr="00D427DA" w:rsidRDefault="007D4837" w:rsidP="00674887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3D46A63B" w14:textId="5E533421" w:rsidR="00AF612F" w:rsidRDefault="00AF612F" w:rsidP="00674887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 5.</w:t>
      </w:r>
    </w:p>
    <w:p w14:paraId="253BB645" w14:textId="15B5EEEF" w:rsidR="0076734A" w:rsidRPr="000351E4" w:rsidRDefault="0076734A" w:rsidP="000351E4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0351E4">
        <w:rPr>
          <w:rFonts w:asciiTheme="minorHAnsi" w:hAnsiTheme="minorHAnsi" w:cs="Arial"/>
          <w:sz w:val="20"/>
          <w:szCs w:val="20"/>
        </w:rPr>
        <w:t>Wykonawca zapłaci karę umowną w przypadku:</w:t>
      </w:r>
    </w:p>
    <w:p w14:paraId="7ECC3FEB" w14:textId="1C67512B" w:rsidR="0076734A" w:rsidRPr="000351E4" w:rsidRDefault="0076734A" w:rsidP="000351E4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0351E4">
        <w:rPr>
          <w:rFonts w:asciiTheme="minorHAnsi" w:hAnsiTheme="minorHAnsi" w:cs="Arial"/>
          <w:sz w:val="20"/>
          <w:szCs w:val="20"/>
        </w:rPr>
        <w:t>zwłoki w wykonaniu świadczenia w terminie</w:t>
      </w:r>
      <w:r w:rsidR="000351E4">
        <w:rPr>
          <w:rFonts w:asciiTheme="minorHAnsi" w:hAnsiTheme="minorHAnsi" w:cs="Arial"/>
          <w:sz w:val="20"/>
          <w:szCs w:val="20"/>
        </w:rPr>
        <w:t>, o którym mówi § 1 ust. 2</w:t>
      </w:r>
      <w:r w:rsidRPr="000351E4">
        <w:rPr>
          <w:rFonts w:asciiTheme="minorHAnsi" w:hAnsiTheme="minorHAnsi" w:cs="Arial"/>
          <w:sz w:val="20"/>
          <w:szCs w:val="20"/>
        </w:rPr>
        <w:t xml:space="preserve">, w wysokości </w:t>
      </w:r>
      <w:r w:rsidR="006B2E1D">
        <w:rPr>
          <w:rFonts w:asciiTheme="minorHAnsi" w:hAnsiTheme="minorHAnsi" w:cs="Arial"/>
          <w:sz w:val="20"/>
          <w:szCs w:val="20"/>
        </w:rPr>
        <w:t>0,1</w:t>
      </w:r>
      <w:r w:rsidRPr="000351E4">
        <w:rPr>
          <w:rFonts w:asciiTheme="minorHAnsi" w:hAnsiTheme="minorHAnsi" w:cs="Arial"/>
          <w:sz w:val="20"/>
          <w:szCs w:val="20"/>
        </w:rPr>
        <w:t xml:space="preserve"> % wartości </w:t>
      </w:r>
      <w:r w:rsidR="006B2E1D" w:rsidRPr="00D427DA">
        <w:rPr>
          <w:rFonts w:asciiTheme="minorHAnsi" w:hAnsiTheme="minorHAnsi" w:cs="Arial"/>
          <w:sz w:val="20"/>
          <w:szCs w:val="20"/>
        </w:rPr>
        <w:t>wynagrodzenia</w:t>
      </w:r>
      <w:r w:rsidR="008B0402">
        <w:rPr>
          <w:rFonts w:asciiTheme="minorHAnsi" w:hAnsiTheme="minorHAnsi" w:cs="Arial"/>
          <w:sz w:val="20"/>
          <w:szCs w:val="20"/>
        </w:rPr>
        <w:t xml:space="preserve"> brutto</w:t>
      </w:r>
      <w:r w:rsidR="006B2E1D" w:rsidRPr="00D427DA">
        <w:rPr>
          <w:rFonts w:asciiTheme="minorHAnsi" w:hAnsiTheme="minorHAnsi" w:cs="Arial"/>
          <w:sz w:val="20"/>
          <w:szCs w:val="20"/>
        </w:rPr>
        <w:t xml:space="preserve">, o którym mowa w § 2 ust. 1 </w:t>
      </w:r>
      <w:r w:rsidR="008B0402">
        <w:rPr>
          <w:rFonts w:asciiTheme="minorHAnsi" w:hAnsiTheme="minorHAnsi" w:cs="Arial"/>
          <w:sz w:val="20"/>
          <w:szCs w:val="20"/>
        </w:rPr>
        <w:t>niniejszej u</w:t>
      </w:r>
      <w:r w:rsidR="006B2E1D" w:rsidRPr="00D427DA">
        <w:rPr>
          <w:rFonts w:asciiTheme="minorHAnsi" w:hAnsiTheme="minorHAnsi" w:cs="Arial"/>
          <w:sz w:val="20"/>
          <w:szCs w:val="20"/>
        </w:rPr>
        <w:t>mowy</w:t>
      </w:r>
      <w:r w:rsidRPr="000351E4">
        <w:rPr>
          <w:rFonts w:asciiTheme="minorHAnsi" w:hAnsiTheme="minorHAnsi" w:cs="Arial"/>
          <w:sz w:val="20"/>
          <w:szCs w:val="20"/>
        </w:rPr>
        <w:t>, naliczonej za każdy dzień zwłoki</w:t>
      </w:r>
      <w:r w:rsidR="006B2E1D">
        <w:rPr>
          <w:rFonts w:asciiTheme="minorHAnsi" w:hAnsiTheme="minorHAnsi" w:cs="Arial"/>
          <w:sz w:val="20"/>
          <w:szCs w:val="20"/>
        </w:rPr>
        <w:t>;</w:t>
      </w:r>
    </w:p>
    <w:p w14:paraId="7CBD05D1" w14:textId="544EB57B" w:rsidR="0076734A" w:rsidRPr="000351E4" w:rsidRDefault="0076734A" w:rsidP="000351E4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0351E4">
        <w:rPr>
          <w:rFonts w:asciiTheme="minorHAnsi" w:hAnsiTheme="minorHAnsi" w:cs="Arial"/>
          <w:sz w:val="20"/>
          <w:szCs w:val="20"/>
        </w:rPr>
        <w:t xml:space="preserve">za zwłokę w usunięciu wad stwierdzonych przy odbiorze dostawy w wysokości </w:t>
      </w:r>
      <w:r w:rsidR="006B2E1D">
        <w:rPr>
          <w:rFonts w:asciiTheme="minorHAnsi" w:hAnsiTheme="minorHAnsi" w:cs="Arial"/>
          <w:sz w:val="20"/>
          <w:szCs w:val="20"/>
        </w:rPr>
        <w:t>0,1</w:t>
      </w:r>
      <w:r w:rsidRPr="000351E4">
        <w:rPr>
          <w:rFonts w:asciiTheme="minorHAnsi" w:hAnsiTheme="minorHAnsi" w:cs="Arial"/>
          <w:sz w:val="20"/>
          <w:szCs w:val="20"/>
        </w:rPr>
        <w:t xml:space="preserve"> % </w:t>
      </w:r>
      <w:r w:rsidR="008B0402" w:rsidRPr="00D427DA">
        <w:rPr>
          <w:rFonts w:asciiTheme="minorHAnsi" w:hAnsiTheme="minorHAnsi" w:cs="Arial"/>
          <w:sz w:val="20"/>
          <w:szCs w:val="20"/>
        </w:rPr>
        <w:t>wynagrodzenia</w:t>
      </w:r>
      <w:r w:rsidR="008B0402">
        <w:rPr>
          <w:rFonts w:asciiTheme="minorHAnsi" w:hAnsiTheme="minorHAnsi" w:cs="Arial"/>
          <w:sz w:val="20"/>
          <w:szCs w:val="20"/>
        </w:rPr>
        <w:t xml:space="preserve"> brutto</w:t>
      </w:r>
      <w:r w:rsidR="008B0402" w:rsidRPr="00D427DA">
        <w:rPr>
          <w:rFonts w:asciiTheme="minorHAnsi" w:hAnsiTheme="minorHAnsi" w:cs="Arial"/>
          <w:sz w:val="20"/>
          <w:szCs w:val="20"/>
        </w:rPr>
        <w:t xml:space="preserve">, o którym mowa w § 2 ust. 1 </w:t>
      </w:r>
      <w:r w:rsidR="008B0402">
        <w:rPr>
          <w:rFonts w:asciiTheme="minorHAnsi" w:hAnsiTheme="minorHAnsi" w:cs="Arial"/>
          <w:sz w:val="20"/>
          <w:szCs w:val="20"/>
        </w:rPr>
        <w:t>niniejszej u</w:t>
      </w:r>
      <w:r w:rsidR="008B0402" w:rsidRPr="00D427DA">
        <w:rPr>
          <w:rFonts w:asciiTheme="minorHAnsi" w:hAnsiTheme="minorHAnsi" w:cs="Arial"/>
          <w:sz w:val="20"/>
          <w:szCs w:val="20"/>
        </w:rPr>
        <w:t>mowy</w:t>
      </w:r>
      <w:r w:rsidRPr="000351E4">
        <w:rPr>
          <w:rFonts w:asciiTheme="minorHAnsi" w:hAnsiTheme="minorHAnsi" w:cs="Arial"/>
          <w:sz w:val="20"/>
          <w:szCs w:val="20"/>
        </w:rPr>
        <w:t xml:space="preserve">, naliczone za każdy dzień zwłoki, liczony od dnia </w:t>
      </w:r>
      <w:r w:rsidR="008B0402">
        <w:rPr>
          <w:rFonts w:asciiTheme="minorHAnsi" w:hAnsiTheme="minorHAnsi" w:cs="Arial"/>
          <w:sz w:val="20"/>
          <w:szCs w:val="20"/>
        </w:rPr>
        <w:t>wskazanego w § 1 ust. 4 niniejszej umowy;</w:t>
      </w:r>
    </w:p>
    <w:p w14:paraId="7A950F0B" w14:textId="5B2FA440" w:rsidR="0076734A" w:rsidRPr="000351E4" w:rsidRDefault="0076734A" w:rsidP="000351E4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0351E4">
        <w:rPr>
          <w:rFonts w:asciiTheme="minorHAnsi" w:hAnsiTheme="minorHAnsi" w:cs="Arial"/>
          <w:sz w:val="20"/>
          <w:szCs w:val="20"/>
        </w:rPr>
        <w:t xml:space="preserve">z tytułu odstąpienia od umowy przez Zamawiającego </w:t>
      </w:r>
      <w:r w:rsidR="008B0402">
        <w:rPr>
          <w:rFonts w:asciiTheme="minorHAnsi" w:hAnsiTheme="minorHAnsi" w:cs="Arial"/>
          <w:sz w:val="20"/>
          <w:szCs w:val="20"/>
        </w:rPr>
        <w:t xml:space="preserve">lub Wykonawcę </w:t>
      </w:r>
      <w:r w:rsidRPr="000351E4">
        <w:rPr>
          <w:rFonts w:asciiTheme="minorHAnsi" w:hAnsiTheme="minorHAnsi" w:cs="Arial"/>
          <w:sz w:val="20"/>
          <w:szCs w:val="20"/>
        </w:rPr>
        <w:t xml:space="preserve">z przyczyn leżących po stronie Wykonawcy (niezależnych od Zamawiającego), w wysokości </w:t>
      </w:r>
      <w:r w:rsidR="008B0402">
        <w:rPr>
          <w:rFonts w:asciiTheme="minorHAnsi" w:hAnsiTheme="minorHAnsi" w:cs="Arial"/>
          <w:sz w:val="20"/>
          <w:szCs w:val="20"/>
        </w:rPr>
        <w:t>3</w:t>
      </w:r>
      <w:r w:rsidRPr="000351E4">
        <w:rPr>
          <w:rFonts w:asciiTheme="minorHAnsi" w:hAnsiTheme="minorHAnsi" w:cs="Arial"/>
          <w:sz w:val="20"/>
          <w:szCs w:val="20"/>
        </w:rPr>
        <w:t xml:space="preserve">0 % </w:t>
      </w:r>
      <w:r w:rsidR="008B0402" w:rsidRPr="00D427DA">
        <w:rPr>
          <w:rFonts w:asciiTheme="minorHAnsi" w:hAnsiTheme="minorHAnsi" w:cs="Arial"/>
          <w:sz w:val="20"/>
          <w:szCs w:val="20"/>
        </w:rPr>
        <w:t>wynagrodzenia</w:t>
      </w:r>
      <w:r w:rsidR="008B0402">
        <w:rPr>
          <w:rFonts w:asciiTheme="minorHAnsi" w:hAnsiTheme="minorHAnsi" w:cs="Arial"/>
          <w:sz w:val="20"/>
          <w:szCs w:val="20"/>
        </w:rPr>
        <w:t xml:space="preserve"> brutto</w:t>
      </w:r>
      <w:r w:rsidR="008B0402" w:rsidRPr="00D427DA">
        <w:rPr>
          <w:rFonts w:asciiTheme="minorHAnsi" w:hAnsiTheme="minorHAnsi" w:cs="Arial"/>
          <w:sz w:val="20"/>
          <w:szCs w:val="20"/>
        </w:rPr>
        <w:t xml:space="preserve">, o którym mowa w § 2 ust. 1 </w:t>
      </w:r>
      <w:r w:rsidR="008B0402">
        <w:rPr>
          <w:rFonts w:asciiTheme="minorHAnsi" w:hAnsiTheme="minorHAnsi" w:cs="Arial"/>
          <w:sz w:val="20"/>
          <w:szCs w:val="20"/>
        </w:rPr>
        <w:t>niniejszej u</w:t>
      </w:r>
      <w:r w:rsidR="008B0402" w:rsidRPr="00D427DA">
        <w:rPr>
          <w:rFonts w:asciiTheme="minorHAnsi" w:hAnsiTheme="minorHAnsi" w:cs="Arial"/>
          <w:sz w:val="20"/>
          <w:szCs w:val="20"/>
        </w:rPr>
        <w:t>mowy</w:t>
      </w:r>
      <w:r w:rsidR="008B0402">
        <w:rPr>
          <w:rFonts w:asciiTheme="minorHAnsi" w:hAnsiTheme="minorHAnsi" w:cs="Arial"/>
          <w:sz w:val="20"/>
          <w:szCs w:val="20"/>
        </w:rPr>
        <w:t>;</w:t>
      </w:r>
    </w:p>
    <w:p w14:paraId="14E99F1C" w14:textId="769B56B9" w:rsidR="008B0402" w:rsidRPr="009278D7" w:rsidRDefault="00AF612F" w:rsidP="009278D7">
      <w:pPr>
        <w:pStyle w:val="Akapitzlist1"/>
        <w:numPr>
          <w:ilvl w:val="0"/>
          <w:numId w:val="24"/>
        </w:numPr>
        <w:spacing w:before="60" w:line="276" w:lineRule="auto"/>
        <w:ind w:left="426" w:hanging="426"/>
        <w:jc w:val="both"/>
        <w:rPr>
          <w:rFonts w:asciiTheme="minorHAnsi" w:hAnsiTheme="minorHAnsi" w:cs="Arial"/>
          <w:vanish/>
        </w:rPr>
      </w:pPr>
      <w:r w:rsidRPr="00D427DA">
        <w:rPr>
          <w:rFonts w:asciiTheme="minorHAnsi" w:hAnsiTheme="minorHAnsi" w:cs="Arial"/>
        </w:rPr>
        <w:lastRenderedPageBreak/>
        <w:t xml:space="preserve">Kary określone w ust. 1 mogą </w:t>
      </w:r>
      <w:r w:rsidRPr="009278D7">
        <w:rPr>
          <w:rFonts w:asciiTheme="minorHAnsi" w:hAnsiTheme="minorHAnsi" w:cs="Arial"/>
        </w:rPr>
        <w:t>być dochodzone łącznie.</w:t>
      </w:r>
    </w:p>
    <w:p w14:paraId="16324574" w14:textId="77777777" w:rsidR="008B0402" w:rsidRDefault="00AF612F" w:rsidP="008B0402">
      <w:pPr>
        <w:pStyle w:val="Akapitzlist1"/>
        <w:numPr>
          <w:ilvl w:val="0"/>
          <w:numId w:val="24"/>
        </w:numPr>
        <w:spacing w:before="60" w:line="276" w:lineRule="auto"/>
        <w:ind w:left="426" w:hanging="426"/>
        <w:jc w:val="both"/>
        <w:rPr>
          <w:rFonts w:asciiTheme="minorHAnsi" w:hAnsiTheme="minorHAnsi" w:cs="Arial"/>
        </w:rPr>
      </w:pPr>
      <w:r w:rsidRPr="008B0402">
        <w:rPr>
          <w:rFonts w:asciiTheme="minorHAnsi" w:hAnsiTheme="minorHAnsi" w:cs="Arial"/>
        </w:rPr>
        <w:t>Zamawiający może dochodzić odszkodowania przewyższającego wysokość zastrzeżonych kar umownych.</w:t>
      </w:r>
    </w:p>
    <w:p w14:paraId="5A4031D0" w14:textId="77777777" w:rsidR="008B0402" w:rsidRDefault="00D427DA" w:rsidP="008B0402">
      <w:pPr>
        <w:pStyle w:val="Akapitzlist1"/>
        <w:numPr>
          <w:ilvl w:val="0"/>
          <w:numId w:val="24"/>
        </w:numPr>
        <w:spacing w:before="60" w:line="276" w:lineRule="auto"/>
        <w:ind w:left="426" w:hanging="426"/>
        <w:jc w:val="both"/>
        <w:rPr>
          <w:rFonts w:asciiTheme="minorHAnsi" w:hAnsiTheme="minorHAnsi" w:cs="Arial"/>
        </w:rPr>
      </w:pPr>
      <w:r w:rsidRPr="008B0402">
        <w:rPr>
          <w:rFonts w:asciiTheme="minorHAnsi" w:hAnsiTheme="minorHAnsi" w:cs="Arial"/>
        </w:rPr>
        <w:t>Wykonawca upoważnia Zamawiającego do potrącenia z wynagrodzenia brutto, o którym mowa w § 2 ust. 1 niniejszej umowy, kwoty naliczonych kar umownych. W przypadku nie potrącenia kary z wynagrodzenia Wykonawcy, Wykonawca zobowiązany jest do zapłaty kary umownej w terminie do 7 dni od dnia otrzymania wezwania do zapłaty od Zamawiającego.</w:t>
      </w:r>
    </w:p>
    <w:p w14:paraId="6953E29C" w14:textId="77777777" w:rsidR="008B0402" w:rsidRDefault="0013300E" w:rsidP="008B0402">
      <w:pPr>
        <w:pStyle w:val="Akapitzlist1"/>
        <w:numPr>
          <w:ilvl w:val="0"/>
          <w:numId w:val="24"/>
        </w:numPr>
        <w:spacing w:before="60" w:line="276" w:lineRule="auto"/>
        <w:ind w:left="426" w:hanging="426"/>
        <w:jc w:val="both"/>
        <w:rPr>
          <w:rFonts w:asciiTheme="minorHAnsi" w:hAnsiTheme="minorHAnsi" w:cs="Arial"/>
        </w:rPr>
      </w:pPr>
      <w:r w:rsidRPr="008B0402">
        <w:rPr>
          <w:rFonts w:asciiTheme="minorHAnsi" w:hAnsiTheme="minorHAnsi" w:cs="Arial"/>
        </w:rPr>
        <w:t xml:space="preserve">Łączną maksymalną wysokość kar umownych, których mogą dochodzić strony nie może przekroczyć </w:t>
      </w:r>
      <w:r w:rsidR="006D34F8" w:rsidRPr="008B0402">
        <w:rPr>
          <w:rFonts w:asciiTheme="minorHAnsi" w:hAnsiTheme="minorHAnsi" w:cs="Arial"/>
        </w:rPr>
        <w:t>5</w:t>
      </w:r>
      <w:r w:rsidR="00B06E2E" w:rsidRPr="008B0402">
        <w:rPr>
          <w:rFonts w:asciiTheme="minorHAnsi" w:hAnsiTheme="minorHAnsi" w:cs="Arial"/>
        </w:rPr>
        <w:t>0</w:t>
      </w:r>
      <w:r w:rsidR="008B0402" w:rsidRPr="008B0402">
        <w:rPr>
          <w:rFonts w:asciiTheme="minorHAnsi" w:hAnsiTheme="minorHAnsi" w:cs="Arial"/>
        </w:rPr>
        <w:t xml:space="preserve"> </w:t>
      </w:r>
      <w:r w:rsidR="00B06E2E" w:rsidRPr="008B0402">
        <w:rPr>
          <w:rFonts w:asciiTheme="minorHAnsi" w:hAnsiTheme="minorHAnsi" w:cs="Arial"/>
        </w:rPr>
        <w:t>%</w:t>
      </w:r>
      <w:r w:rsidR="008B0402">
        <w:rPr>
          <w:rFonts w:asciiTheme="minorHAnsi" w:hAnsiTheme="minorHAnsi" w:cs="Arial"/>
        </w:rPr>
        <w:t>.</w:t>
      </w:r>
    </w:p>
    <w:p w14:paraId="008CF9DF" w14:textId="0FCA921B" w:rsidR="008E1FC9" w:rsidRPr="008B0402" w:rsidRDefault="008E1FC9" w:rsidP="008B0402">
      <w:pPr>
        <w:pStyle w:val="Akapitzlist1"/>
        <w:numPr>
          <w:ilvl w:val="0"/>
          <w:numId w:val="24"/>
        </w:numPr>
        <w:spacing w:before="60" w:line="276" w:lineRule="auto"/>
        <w:ind w:left="426" w:hanging="426"/>
        <w:jc w:val="both"/>
        <w:rPr>
          <w:rFonts w:asciiTheme="minorHAnsi" w:hAnsiTheme="minorHAnsi" w:cs="Arial"/>
        </w:rPr>
      </w:pPr>
      <w:r w:rsidRPr="008B0402">
        <w:rPr>
          <w:rFonts w:asciiTheme="minorHAnsi" w:hAnsiTheme="minorHAnsi" w:cs="Arial"/>
        </w:rPr>
        <w:t>Za nieterminową płatność faktury, Wykonawca ma prawo naliczyć odsetki ustawowe.</w:t>
      </w:r>
    </w:p>
    <w:p w14:paraId="3B5A7F2F" w14:textId="77777777" w:rsidR="007D4837" w:rsidRPr="00D427DA" w:rsidRDefault="007D4837" w:rsidP="00674887">
      <w:pPr>
        <w:spacing w:before="6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19CDF722" w14:textId="77777777" w:rsidR="00AF612F" w:rsidRPr="00D427DA" w:rsidRDefault="00AF612F" w:rsidP="00674887">
      <w:pPr>
        <w:spacing w:before="6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>§ 6.</w:t>
      </w:r>
    </w:p>
    <w:p w14:paraId="0D8E961E" w14:textId="77777777" w:rsidR="00AF612F" w:rsidRPr="00D427DA" w:rsidRDefault="00AF612F" w:rsidP="00674887">
      <w:pPr>
        <w:pStyle w:val="Akapitzlist1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Osobą odpowiedzialna za  realizację Umowy będzie:</w:t>
      </w:r>
    </w:p>
    <w:p w14:paraId="3221AA4E" w14:textId="77777777" w:rsidR="00AF612F" w:rsidRPr="00D427DA" w:rsidRDefault="00AF612F" w:rsidP="00674887">
      <w:pPr>
        <w:pStyle w:val="Akapitzlist1"/>
        <w:numPr>
          <w:ilvl w:val="0"/>
          <w:numId w:val="5"/>
        </w:numPr>
        <w:spacing w:line="276" w:lineRule="auto"/>
        <w:ind w:left="709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po stronie Zamawiającego: ……………..………….., tel. ………………..……</w:t>
      </w:r>
    </w:p>
    <w:p w14:paraId="508F4F06" w14:textId="77777777" w:rsidR="00AF612F" w:rsidRPr="00D427DA" w:rsidRDefault="00AF612F" w:rsidP="00674887">
      <w:pPr>
        <w:pStyle w:val="Akapitzlist1"/>
        <w:numPr>
          <w:ilvl w:val="0"/>
          <w:numId w:val="5"/>
        </w:numPr>
        <w:spacing w:line="276" w:lineRule="auto"/>
        <w:ind w:left="709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po stronie Wykonawcy: …………………………….., tel. …………………….</w:t>
      </w:r>
    </w:p>
    <w:p w14:paraId="24D7671B" w14:textId="77777777" w:rsidR="00AF612F" w:rsidRPr="00D427DA" w:rsidRDefault="00AF612F" w:rsidP="00674887">
      <w:pPr>
        <w:pStyle w:val="Akapitzli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Jako adresy kontaktowe służące do realizacji Umowy:</w:t>
      </w:r>
    </w:p>
    <w:p w14:paraId="769B4D0C" w14:textId="77777777" w:rsidR="00AF612F" w:rsidRPr="00D427DA" w:rsidRDefault="00AF612F" w:rsidP="00674887">
      <w:pPr>
        <w:pStyle w:val="Akapitzlist1"/>
        <w:numPr>
          <w:ilvl w:val="0"/>
          <w:numId w:val="6"/>
        </w:numPr>
        <w:spacing w:line="276" w:lineRule="auto"/>
        <w:ind w:left="709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ze strony  Zamawiającego: ...............................…………..</w:t>
      </w:r>
    </w:p>
    <w:p w14:paraId="3EE7C82F" w14:textId="77777777" w:rsidR="00AF612F" w:rsidRPr="00D427DA" w:rsidRDefault="00AF612F" w:rsidP="00674887">
      <w:pPr>
        <w:pStyle w:val="Akapitzlist1"/>
        <w:numPr>
          <w:ilvl w:val="0"/>
          <w:numId w:val="6"/>
        </w:numPr>
        <w:spacing w:line="276" w:lineRule="auto"/>
        <w:ind w:left="709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ze strony Wykonawcy: ……………………………………</w:t>
      </w:r>
    </w:p>
    <w:p w14:paraId="696D1E86" w14:textId="4608D489" w:rsidR="007D4837" w:rsidRPr="00A56B11" w:rsidRDefault="00AF612F" w:rsidP="00A56B11">
      <w:pPr>
        <w:pStyle w:val="Akapitzlist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Arial"/>
        </w:rPr>
      </w:pPr>
      <w:r w:rsidRPr="00D427DA">
        <w:rPr>
          <w:rFonts w:asciiTheme="minorHAnsi" w:hAnsiTheme="minorHAnsi" w:cs="Arial"/>
        </w:rPr>
        <w:t>Korespondencję  wysłaną na adresy podane w ust</w:t>
      </w:r>
      <w:r w:rsidR="00EC21F4">
        <w:rPr>
          <w:rFonts w:asciiTheme="minorHAnsi" w:hAnsiTheme="minorHAnsi" w:cs="Arial"/>
        </w:rPr>
        <w:t>.</w:t>
      </w:r>
      <w:r w:rsidRPr="00D427DA">
        <w:rPr>
          <w:rFonts w:asciiTheme="minorHAnsi" w:hAnsiTheme="minorHAnsi" w:cs="Arial"/>
        </w:rPr>
        <w:t xml:space="preserve"> 2 uznaje się za skutecznie doręczoną. Zmiana adresów dla swojej skuteczności wymaga wcześniejszego poinformowania strony w sposób dotychczas przewidziany. </w:t>
      </w:r>
    </w:p>
    <w:p w14:paraId="1A38F6D7" w14:textId="7D901BFD" w:rsidR="00AF612F" w:rsidRDefault="00AF612F" w:rsidP="00674887">
      <w:pPr>
        <w:spacing w:before="6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427DA">
        <w:rPr>
          <w:rFonts w:asciiTheme="minorHAnsi" w:hAnsiTheme="minorHAnsi" w:cs="Arial"/>
          <w:sz w:val="20"/>
          <w:szCs w:val="20"/>
        </w:rPr>
        <w:t xml:space="preserve">§ </w:t>
      </w:r>
      <w:r w:rsidR="00EC21F4">
        <w:rPr>
          <w:rFonts w:asciiTheme="minorHAnsi" w:hAnsiTheme="minorHAnsi" w:cs="Arial"/>
          <w:sz w:val="20"/>
          <w:szCs w:val="20"/>
        </w:rPr>
        <w:t>7</w:t>
      </w:r>
      <w:r w:rsidRPr="00D427DA">
        <w:rPr>
          <w:rFonts w:asciiTheme="minorHAnsi" w:hAnsiTheme="minorHAnsi" w:cs="Arial"/>
          <w:sz w:val="20"/>
          <w:szCs w:val="20"/>
        </w:rPr>
        <w:t>.</w:t>
      </w:r>
    </w:p>
    <w:p w14:paraId="29E18E66" w14:textId="77777777" w:rsidR="00320171" w:rsidRPr="00320171" w:rsidRDefault="00320171" w:rsidP="00320171">
      <w:pPr>
        <w:numPr>
          <w:ilvl w:val="0"/>
          <w:numId w:val="36"/>
        </w:numPr>
        <w:spacing w:line="276" w:lineRule="auto"/>
        <w:ind w:left="426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 xml:space="preserve">Każdej ze stron przysługuje prawo rozwiązania umowy z miesięcznym okresem wypowiedzenia, dokonanym na piśmie. </w:t>
      </w:r>
    </w:p>
    <w:p w14:paraId="4D20B42C" w14:textId="77777777" w:rsidR="00320171" w:rsidRPr="00320171" w:rsidRDefault="00320171" w:rsidP="00320171">
      <w:pPr>
        <w:numPr>
          <w:ilvl w:val="0"/>
          <w:numId w:val="36"/>
        </w:numPr>
        <w:spacing w:line="276" w:lineRule="auto"/>
        <w:ind w:left="426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 xml:space="preserve">Okres wypowiedzenia może zostać skrócony za zgodą Stron. </w:t>
      </w:r>
    </w:p>
    <w:p w14:paraId="7AACE302" w14:textId="77777777" w:rsidR="00320171" w:rsidRPr="00320171" w:rsidRDefault="00320171" w:rsidP="00320171">
      <w:pPr>
        <w:numPr>
          <w:ilvl w:val="0"/>
          <w:numId w:val="36"/>
        </w:numPr>
        <w:spacing w:line="276" w:lineRule="auto"/>
        <w:ind w:left="426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>Jeżeli Wykonawca realizuje przedmiot umowy w sposób niezgodny albo sprzeczny z umową, pomimo pisemnego upomnienia Zamawiającego, Zamawiający może rozwiązać umowę ze skutkiem natychmiastowym. W wypadkach opisanych powyżej Wykonawca może żądać jedynie wynagrodzenia należnego mu z tytułu wykonania części umowy.</w:t>
      </w:r>
    </w:p>
    <w:p w14:paraId="558DBA90" w14:textId="77777777" w:rsidR="00320171" w:rsidRPr="00320171" w:rsidRDefault="00320171" w:rsidP="00320171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93B0373" w14:textId="77777777" w:rsidR="00320171" w:rsidRPr="00320171" w:rsidRDefault="00320171" w:rsidP="00320171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>§ 8.</w:t>
      </w:r>
    </w:p>
    <w:p w14:paraId="28002427" w14:textId="77777777" w:rsidR="00320171" w:rsidRPr="00320171" w:rsidRDefault="00320171" w:rsidP="00320171">
      <w:pPr>
        <w:numPr>
          <w:ilvl w:val="3"/>
          <w:numId w:val="4"/>
        </w:numPr>
        <w:spacing w:line="276" w:lineRule="auto"/>
        <w:ind w:left="426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>Wszelkie zmiany niniejszej umowy będą się odbywały za zgodą obu stron w formie pisemnych aneksów.</w:t>
      </w:r>
    </w:p>
    <w:p w14:paraId="12987627" w14:textId="77777777" w:rsidR="00320171" w:rsidRDefault="00320171" w:rsidP="00320171">
      <w:pPr>
        <w:numPr>
          <w:ilvl w:val="3"/>
          <w:numId w:val="4"/>
        </w:numPr>
        <w:spacing w:line="276" w:lineRule="auto"/>
        <w:ind w:left="426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>W sprawach nie uregulowanych niniejszą umową stosuje się przepisy Kodeksu cywilnego, a w sprawach procesowych przepisy Kodeksu postępowania cywilnego.</w:t>
      </w:r>
    </w:p>
    <w:p w14:paraId="54B6C0C8" w14:textId="77777777" w:rsidR="00320171" w:rsidRDefault="00320171" w:rsidP="00320171">
      <w:pPr>
        <w:numPr>
          <w:ilvl w:val="3"/>
          <w:numId w:val="4"/>
        </w:numPr>
        <w:spacing w:line="276" w:lineRule="auto"/>
        <w:ind w:left="426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 xml:space="preserve">Sądem właściwym do rozstrzygnięcia sporów wynikających z niniejszej umowy będzie  Sąd właściwy miejscowo dla Zamawiającego. </w:t>
      </w:r>
    </w:p>
    <w:p w14:paraId="31E51E7A" w14:textId="77777777" w:rsidR="00320171" w:rsidRDefault="00320171" w:rsidP="00320171">
      <w:pPr>
        <w:numPr>
          <w:ilvl w:val="3"/>
          <w:numId w:val="4"/>
        </w:numPr>
        <w:spacing w:line="276" w:lineRule="auto"/>
        <w:ind w:left="426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>Umowę sporządzono w 3 egzemplarzach, 2 dla Zamawiającego i 1 dla Wykonawcy.</w:t>
      </w:r>
    </w:p>
    <w:p w14:paraId="202D3CFF" w14:textId="4A978564" w:rsidR="00320171" w:rsidRPr="00320171" w:rsidRDefault="00320171" w:rsidP="00320171">
      <w:pPr>
        <w:numPr>
          <w:ilvl w:val="3"/>
          <w:numId w:val="4"/>
        </w:numPr>
        <w:spacing w:line="276" w:lineRule="auto"/>
        <w:ind w:left="426"/>
        <w:rPr>
          <w:rFonts w:asciiTheme="minorHAnsi" w:hAnsiTheme="minorHAnsi" w:cs="Arial"/>
          <w:sz w:val="20"/>
          <w:szCs w:val="20"/>
        </w:rPr>
      </w:pPr>
      <w:r w:rsidRPr="00320171">
        <w:rPr>
          <w:rFonts w:asciiTheme="minorHAnsi" w:hAnsiTheme="minorHAnsi" w:cs="Arial"/>
          <w:sz w:val="20"/>
          <w:szCs w:val="20"/>
        </w:rPr>
        <w:t>Integralną część umowy stanowi Oferta Wykonawcy oraz zapytanie ofertowe wraz załącznikami.</w:t>
      </w:r>
    </w:p>
    <w:p w14:paraId="1E641349" w14:textId="77777777" w:rsidR="00AF612F" w:rsidRPr="00F05DF5" w:rsidRDefault="00AF612F" w:rsidP="00320171">
      <w:pPr>
        <w:spacing w:line="276" w:lineRule="auto"/>
        <w:ind w:left="426"/>
        <w:rPr>
          <w:rFonts w:asciiTheme="minorHAnsi" w:hAnsiTheme="minorHAnsi" w:cs="Arial"/>
          <w:color w:val="auto"/>
          <w:sz w:val="20"/>
          <w:szCs w:val="20"/>
        </w:rPr>
      </w:pPr>
    </w:p>
    <w:p w14:paraId="63BA0618" w14:textId="55F9AF24" w:rsidR="00B23717" w:rsidRPr="00D427DA" w:rsidRDefault="00AF612F" w:rsidP="00DF61FF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F05DF5">
        <w:rPr>
          <w:rFonts w:asciiTheme="minorHAnsi" w:hAnsiTheme="minorHAnsi" w:cs="Arial"/>
          <w:color w:val="auto"/>
          <w:sz w:val="20"/>
          <w:szCs w:val="20"/>
        </w:rPr>
        <w:t xml:space="preserve">        ZAMAWIAJĄCY                                                                                                        WYKONAWCA</w:t>
      </w:r>
      <w:r w:rsidRPr="00F05DF5">
        <w:rPr>
          <w:rFonts w:asciiTheme="minorHAnsi" w:hAnsiTheme="minorHAnsi" w:cs="Arial"/>
          <w:color w:val="auto"/>
          <w:sz w:val="20"/>
          <w:szCs w:val="20"/>
        </w:rPr>
        <w:tab/>
      </w:r>
      <w:r w:rsidRPr="00F05DF5">
        <w:rPr>
          <w:rFonts w:asciiTheme="minorHAnsi" w:hAnsiTheme="minorHAnsi" w:cs="Arial"/>
          <w:color w:val="auto"/>
          <w:sz w:val="20"/>
          <w:szCs w:val="20"/>
        </w:rPr>
        <w:tab/>
      </w:r>
      <w:r w:rsidRPr="00D427DA">
        <w:rPr>
          <w:rFonts w:asciiTheme="minorHAnsi" w:hAnsiTheme="minorHAnsi" w:cs="Arial"/>
          <w:sz w:val="20"/>
          <w:szCs w:val="20"/>
        </w:rPr>
        <w:tab/>
      </w:r>
    </w:p>
    <w:sectPr w:rsidR="00B23717" w:rsidRPr="00D427DA" w:rsidSect="005A7774">
      <w:footerReference w:type="even" r:id="rId8"/>
      <w:footerReference w:type="default" r:id="rId9"/>
      <w:pgSz w:w="12240" w:h="15840"/>
      <w:pgMar w:top="1417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1D7A" w14:textId="77777777" w:rsidR="006F321C" w:rsidRDefault="006F321C" w:rsidP="00946C4C">
      <w:r>
        <w:separator/>
      </w:r>
    </w:p>
  </w:endnote>
  <w:endnote w:type="continuationSeparator" w:id="0">
    <w:p w14:paraId="70EEB001" w14:textId="77777777" w:rsidR="006F321C" w:rsidRDefault="006F321C" w:rsidP="009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7D89" w14:textId="77777777" w:rsidR="00763DAD" w:rsidRDefault="00C4130F" w:rsidP="00A44A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61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7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BBE49B" w14:textId="77777777" w:rsidR="00763DAD" w:rsidRDefault="00763DAD" w:rsidP="00826E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557E" w14:textId="77777777" w:rsidR="00763DAD" w:rsidRDefault="00C4130F" w:rsidP="00A44A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61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7D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29A6E1" w14:textId="77777777" w:rsidR="00763DAD" w:rsidRDefault="00763DAD" w:rsidP="00826E03">
    <w:pPr>
      <w:pStyle w:val="Nagweki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C379" w14:textId="77777777" w:rsidR="006F321C" w:rsidRDefault="006F321C" w:rsidP="00946C4C">
      <w:r>
        <w:separator/>
      </w:r>
    </w:p>
  </w:footnote>
  <w:footnote w:type="continuationSeparator" w:id="0">
    <w:p w14:paraId="75A9D85E" w14:textId="77777777" w:rsidR="006F321C" w:rsidRDefault="006F321C" w:rsidP="0094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C5A"/>
    <w:multiLevelType w:val="hybridMultilevel"/>
    <w:tmpl w:val="B67A1132"/>
    <w:lvl w:ilvl="0" w:tplc="1B027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F1945"/>
    <w:multiLevelType w:val="hybridMultilevel"/>
    <w:tmpl w:val="687A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418"/>
    <w:multiLevelType w:val="hybridMultilevel"/>
    <w:tmpl w:val="53846408"/>
    <w:lvl w:ilvl="0" w:tplc="118A2B2A">
      <w:start w:val="1"/>
      <w:numFmt w:val="decimal"/>
      <w:lvlText w:val="%1."/>
      <w:lvlJc w:val="left"/>
      <w:pPr>
        <w:ind w:left="79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" w15:restartNumberingAfterBreak="0">
    <w:nsid w:val="0EF21E0F"/>
    <w:multiLevelType w:val="hybridMultilevel"/>
    <w:tmpl w:val="98904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D0DEC"/>
    <w:multiLevelType w:val="hybridMultilevel"/>
    <w:tmpl w:val="0A4438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48E4"/>
    <w:multiLevelType w:val="hybridMultilevel"/>
    <w:tmpl w:val="779C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26B1"/>
    <w:multiLevelType w:val="hybridMultilevel"/>
    <w:tmpl w:val="2DEAD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5C2C"/>
    <w:multiLevelType w:val="hybridMultilevel"/>
    <w:tmpl w:val="FB10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20D6"/>
    <w:multiLevelType w:val="hybridMultilevel"/>
    <w:tmpl w:val="D49CF76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F361DD1"/>
    <w:multiLevelType w:val="hybridMultilevel"/>
    <w:tmpl w:val="4162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D09E7"/>
    <w:multiLevelType w:val="hybridMultilevel"/>
    <w:tmpl w:val="0E843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6926"/>
    <w:multiLevelType w:val="hybridMultilevel"/>
    <w:tmpl w:val="2E329C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E40148"/>
    <w:multiLevelType w:val="hybridMultilevel"/>
    <w:tmpl w:val="1EDA0E90"/>
    <w:lvl w:ilvl="0" w:tplc="C350616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F367F"/>
    <w:multiLevelType w:val="hybridMultilevel"/>
    <w:tmpl w:val="921E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CC5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26D1E"/>
    <w:multiLevelType w:val="hybridMultilevel"/>
    <w:tmpl w:val="1A269AE6"/>
    <w:lvl w:ilvl="0" w:tplc="062E88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44807"/>
    <w:multiLevelType w:val="hybridMultilevel"/>
    <w:tmpl w:val="15EEB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23270"/>
    <w:multiLevelType w:val="hybridMultilevel"/>
    <w:tmpl w:val="0F5EEDE0"/>
    <w:lvl w:ilvl="0" w:tplc="428AF49E">
      <w:start w:val="1"/>
      <w:numFmt w:val="decimal"/>
      <w:lvlText w:val="%1)"/>
      <w:lvlJc w:val="left"/>
      <w:pPr>
        <w:ind w:left="502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2E295A"/>
    <w:multiLevelType w:val="hybridMultilevel"/>
    <w:tmpl w:val="6142A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3514C"/>
    <w:multiLevelType w:val="hybridMultilevel"/>
    <w:tmpl w:val="01BA8C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9C91EB1"/>
    <w:multiLevelType w:val="hybridMultilevel"/>
    <w:tmpl w:val="B9D49D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9FA62F8"/>
    <w:multiLevelType w:val="hybridMultilevel"/>
    <w:tmpl w:val="0E88DB6A"/>
    <w:lvl w:ilvl="0" w:tplc="B83C8C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46625"/>
    <w:multiLevelType w:val="hybridMultilevel"/>
    <w:tmpl w:val="1E948EA8"/>
    <w:lvl w:ilvl="0" w:tplc="5B31F3CE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00EA1"/>
    <w:multiLevelType w:val="hybridMultilevel"/>
    <w:tmpl w:val="C1D0DD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DE120D7"/>
    <w:multiLevelType w:val="hybridMultilevel"/>
    <w:tmpl w:val="1A42C5E4"/>
    <w:lvl w:ilvl="0" w:tplc="5E960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A4283"/>
    <w:multiLevelType w:val="hybridMultilevel"/>
    <w:tmpl w:val="CA9A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92E22"/>
    <w:multiLevelType w:val="hybridMultilevel"/>
    <w:tmpl w:val="12D4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06E53"/>
    <w:multiLevelType w:val="hybridMultilevel"/>
    <w:tmpl w:val="80EC4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A2D02"/>
    <w:multiLevelType w:val="hybridMultilevel"/>
    <w:tmpl w:val="BCA47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B7F65"/>
    <w:multiLevelType w:val="hybridMultilevel"/>
    <w:tmpl w:val="1D408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767FE"/>
    <w:multiLevelType w:val="hybridMultilevel"/>
    <w:tmpl w:val="6C30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B0E9E"/>
    <w:multiLevelType w:val="hybridMultilevel"/>
    <w:tmpl w:val="DA209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81B4D"/>
    <w:multiLevelType w:val="hybridMultilevel"/>
    <w:tmpl w:val="DCBC9D52"/>
    <w:lvl w:ilvl="0" w:tplc="00B8D56E">
      <w:start w:val="1"/>
      <w:numFmt w:val="decimal"/>
      <w:lvlText w:val="%1)"/>
      <w:lvlJc w:val="left"/>
      <w:pPr>
        <w:ind w:left="787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6AB870FB"/>
    <w:multiLevelType w:val="hybridMultilevel"/>
    <w:tmpl w:val="4CCCB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BC36EEC"/>
    <w:multiLevelType w:val="hybridMultilevel"/>
    <w:tmpl w:val="3C304854"/>
    <w:lvl w:ilvl="0" w:tplc="5CEC5C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52BED"/>
    <w:multiLevelType w:val="hybridMultilevel"/>
    <w:tmpl w:val="B2783D60"/>
    <w:lvl w:ilvl="0" w:tplc="5E960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D4325"/>
    <w:multiLevelType w:val="hybridMultilevel"/>
    <w:tmpl w:val="11EC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49230">
    <w:abstractNumId w:val="3"/>
  </w:num>
  <w:num w:numId="2" w16cid:durableId="43263200">
    <w:abstractNumId w:val="18"/>
  </w:num>
  <w:num w:numId="3" w16cid:durableId="174852035">
    <w:abstractNumId w:val="19"/>
  </w:num>
  <w:num w:numId="4" w16cid:durableId="2065328787">
    <w:abstractNumId w:val="2"/>
  </w:num>
  <w:num w:numId="5" w16cid:durableId="988485809">
    <w:abstractNumId w:val="22"/>
  </w:num>
  <w:num w:numId="6" w16cid:durableId="1362169751">
    <w:abstractNumId w:val="32"/>
  </w:num>
  <w:num w:numId="7" w16cid:durableId="587734898">
    <w:abstractNumId w:val="1"/>
  </w:num>
  <w:num w:numId="8" w16cid:durableId="201289057">
    <w:abstractNumId w:val="35"/>
  </w:num>
  <w:num w:numId="9" w16cid:durableId="1652904441">
    <w:abstractNumId w:val="30"/>
  </w:num>
  <w:num w:numId="10" w16cid:durableId="460610319">
    <w:abstractNumId w:val="26"/>
  </w:num>
  <w:num w:numId="11" w16cid:durableId="2018388715">
    <w:abstractNumId w:val="10"/>
  </w:num>
  <w:num w:numId="12" w16cid:durableId="812985778">
    <w:abstractNumId w:val="8"/>
  </w:num>
  <w:num w:numId="13" w16cid:durableId="1528828680">
    <w:abstractNumId w:val="16"/>
  </w:num>
  <w:num w:numId="14" w16cid:durableId="1886869140">
    <w:abstractNumId w:val="25"/>
  </w:num>
  <w:num w:numId="15" w16cid:durableId="1586107698">
    <w:abstractNumId w:val="7"/>
  </w:num>
  <w:num w:numId="16" w16cid:durableId="710307447">
    <w:abstractNumId w:val="29"/>
  </w:num>
  <w:num w:numId="17" w16cid:durableId="1077895457">
    <w:abstractNumId w:val="28"/>
  </w:num>
  <w:num w:numId="18" w16cid:durableId="1963419593">
    <w:abstractNumId w:val="17"/>
  </w:num>
  <w:num w:numId="19" w16cid:durableId="1262686251">
    <w:abstractNumId w:val="24"/>
  </w:num>
  <w:num w:numId="20" w16cid:durableId="774785792">
    <w:abstractNumId w:val="0"/>
  </w:num>
  <w:num w:numId="21" w16cid:durableId="1805152529">
    <w:abstractNumId w:val="34"/>
  </w:num>
  <w:num w:numId="22" w16cid:durableId="356392729">
    <w:abstractNumId w:val="23"/>
  </w:num>
  <w:num w:numId="23" w16cid:durableId="117191626">
    <w:abstractNumId w:val="6"/>
  </w:num>
  <w:num w:numId="24" w16cid:durableId="682170445">
    <w:abstractNumId w:val="14"/>
  </w:num>
  <w:num w:numId="25" w16cid:durableId="1469281164">
    <w:abstractNumId w:val="9"/>
  </w:num>
  <w:num w:numId="26" w16cid:durableId="1076627657">
    <w:abstractNumId w:val="33"/>
  </w:num>
  <w:num w:numId="27" w16cid:durableId="467674688">
    <w:abstractNumId w:val="15"/>
  </w:num>
  <w:num w:numId="28" w16cid:durableId="80685634">
    <w:abstractNumId w:val="12"/>
  </w:num>
  <w:num w:numId="29" w16cid:durableId="635725617">
    <w:abstractNumId w:val="5"/>
  </w:num>
  <w:num w:numId="30" w16cid:durableId="1548563048">
    <w:abstractNumId w:val="21"/>
  </w:num>
  <w:num w:numId="31" w16cid:durableId="550193874">
    <w:abstractNumId w:val="27"/>
  </w:num>
  <w:num w:numId="32" w16cid:durableId="397215469">
    <w:abstractNumId w:val="11"/>
  </w:num>
  <w:num w:numId="33" w16cid:durableId="1370302190">
    <w:abstractNumId w:val="20"/>
  </w:num>
  <w:num w:numId="34" w16cid:durableId="1678121209">
    <w:abstractNumId w:val="31"/>
  </w:num>
  <w:num w:numId="35" w16cid:durableId="784690604">
    <w:abstractNumId w:val="4"/>
  </w:num>
  <w:num w:numId="36" w16cid:durableId="761533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2F"/>
    <w:rsid w:val="000351E4"/>
    <w:rsid w:val="00040798"/>
    <w:rsid w:val="000E1BC9"/>
    <w:rsid w:val="000E38C7"/>
    <w:rsid w:val="0013300E"/>
    <w:rsid w:val="001B5653"/>
    <w:rsid w:val="002B25DD"/>
    <w:rsid w:val="002E6347"/>
    <w:rsid w:val="002F189F"/>
    <w:rsid w:val="00307AA2"/>
    <w:rsid w:val="00320171"/>
    <w:rsid w:val="0033761B"/>
    <w:rsid w:val="003A7BF6"/>
    <w:rsid w:val="003B5920"/>
    <w:rsid w:val="003C6381"/>
    <w:rsid w:val="003D7BF2"/>
    <w:rsid w:val="004B1F15"/>
    <w:rsid w:val="004F6617"/>
    <w:rsid w:val="00515897"/>
    <w:rsid w:val="00674887"/>
    <w:rsid w:val="00687A40"/>
    <w:rsid w:val="006A3E20"/>
    <w:rsid w:val="006B2E1D"/>
    <w:rsid w:val="006D34F8"/>
    <w:rsid w:val="006E3383"/>
    <w:rsid w:val="006E580F"/>
    <w:rsid w:val="006F321C"/>
    <w:rsid w:val="00736F7C"/>
    <w:rsid w:val="00763DAD"/>
    <w:rsid w:val="0076734A"/>
    <w:rsid w:val="007927C5"/>
    <w:rsid w:val="007D4837"/>
    <w:rsid w:val="008431C4"/>
    <w:rsid w:val="008848E3"/>
    <w:rsid w:val="008B0402"/>
    <w:rsid w:val="008D3951"/>
    <w:rsid w:val="008E1FC9"/>
    <w:rsid w:val="009278D7"/>
    <w:rsid w:val="00946C4C"/>
    <w:rsid w:val="0099436F"/>
    <w:rsid w:val="009B1FA2"/>
    <w:rsid w:val="00A56B11"/>
    <w:rsid w:val="00A73ADE"/>
    <w:rsid w:val="00A97B20"/>
    <w:rsid w:val="00AB6BC7"/>
    <w:rsid w:val="00AF612F"/>
    <w:rsid w:val="00B06E2E"/>
    <w:rsid w:val="00B23717"/>
    <w:rsid w:val="00B47EBC"/>
    <w:rsid w:val="00BD242C"/>
    <w:rsid w:val="00C15A05"/>
    <w:rsid w:val="00C261D8"/>
    <w:rsid w:val="00C4130F"/>
    <w:rsid w:val="00C77A69"/>
    <w:rsid w:val="00C96890"/>
    <w:rsid w:val="00D427DA"/>
    <w:rsid w:val="00D63362"/>
    <w:rsid w:val="00DF61FF"/>
    <w:rsid w:val="00E36F0A"/>
    <w:rsid w:val="00E56026"/>
    <w:rsid w:val="00E973A0"/>
    <w:rsid w:val="00EC21F4"/>
    <w:rsid w:val="00F0483F"/>
    <w:rsid w:val="00F05DF5"/>
    <w:rsid w:val="00F13FD0"/>
    <w:rsid w:val="00F63574"/>
    <w:rsid w:val="00F679E4"/>
    <w:rsid w:val="00F702EC"/>
    <w:rsid w:val="00FC6F2F"/>
    <w:rsid w:val="00FE4F7C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B8BC"/>
  <w15:docId w15:val="{8462304C-6C4E-40BE-9A76-9B6F87A1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3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F61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basedOn w:val="Normalny"/>
    <w:link w:val="StopkaZnak"/>
    <w:rsid w:val="00AF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612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styleId="Numerstrony">
    <w:name w:val="page number"/>
    <w:basedOn w:val="Domylnaczcionkaakapitu"/>
    <w:rsid w:val="00AF612F"/>
  </w:style>
  <w:style w:type="paragraph" w:customStyle="1" w:styleId="Akapitzlist1">
    <w:name w:val="Akapit z listą1"/>
    <w:basedOn w:val="Normalny"/>
    <w:rsid w:val="00AF6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AF6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612F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styleId="Tytu">
    <w:name w:val="Title"/>
    <w:basedOn w:val="Normalny"/>
    <w:next w:val="Podtytu"/>
    <w:link w:val="TytuZnak"/>
    <w:qFormat/>
    <w:rsid w:val="00AF6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AF612F"/>
    <w:rPr>
      <w:rFonts w:ascii="Times New Roman" w:eastAsia="Times New Roman" w:hAnsi="Times New Roman" w:cs="Times New Roman"/>
      <w:b/>
      <w:bCs/>
      <w:sz w:val="36"/>
      <w:szCs w:val="36"/>
      <w:u w:color="00000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6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76"/>
      </w:tabs>
      <w:suppressAutoHyphens/>
      <w:spacing w:after="60"/>
      <w:ind w:left="576" w:hanging="576"/>
      <w:jc w:val="center"/>
      <w:outlineLvl w:val="1"/>
    </w:pPr>
    <w:rPr>
      <w:rFonts w:ascii="Arial" w:eastAsia="Times New Roman" w:hAnsi="Arial" w:cs="Arial"/>
      <w:i/>
      <w:iCs/>
      <w:color w:val="auto"/>
      <w:sz w:val="28"/>
      <w:szCs w:val="28"/>
      <w:bdr w:val="none" w:sz="0" w:space="0" w:color="auto"/>
      <w:lang w:eastAsia="ar-SA"/>
    </w:rPr>
  </w:style>
  <w:style w:type="character" w:customStyle="1" w:styleId="PodtytuZnak">
    <w:name w:val="Podtytuł Znak"/>
    <w:basedOn w:val="Domylnaczcionkaakapitu"/>
    <w:link w:val="Podtytu"/>
    <w:rsid w:val="00AF612F"/>
    <w:rPr>
      <w:rFonts w:ascii="Arial" w:eastAsia="Times New Roman" w:hAnsi="Arial" w:cs="Arial"/>
      <w:i/>
      <w:iCs/>
      <w:sz w:val="28"/>
      <w:szCs w:val="28"/>
      <w:u w:color="000000"/>
      <w:lang w:eastAsia="ar-SA"/>
    </w:rPr>
  </w:style>
  <w:style w:type="character" w:customStyle="1" w:styleId="Teksttreci2">
    <w:name w:val="Tekst treści (2)_"/>
    <w:link w:val="Teksttreci21"/>
    <w:locked/>
    <w:rsid w:val="00AF612F"/>
    <w:rPr>
      <w:rFonts w:ascii="Verdana" w:hAnsi="Verdan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61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240" w:line="240" w:lineRule="atLeast"/>
      <w:ind w:hanging="500"/>
      <w:jc w:val="both"/>
    </w:pPr>
    <w:rPr>
      <w:rFonts w:ascii="Verdana" w:eastAsiaTheme="minorHAnsi" w:hAnsi="Verdana" w:cstheme="minorBidi"/>
      <w:color w:val="auto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6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6347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347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347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3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347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3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347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3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BC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7D483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C15A0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75B7D-ABEC-4C0C-903D-9BFBE503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e.zembska</dc:creator>
  <cp:lastModifiedBy>Katarzyna Zawadka</cp:lastModifiedBy>
  <cp:revision>2</cp:revision>
  <cp:lastPrinted>2022-10-26T10:11:00Z</cp:lastPrinted>
  <dcterms:created xsi:type="dcterms:W3CDTF">2023-12-06T12:20:00Z</dcterms:created>
  <dcterms:modified xsi:type="dcterms:W3CDTF">2023-12-06T12:20:00Z</dcterms:modified>
</cp:coreProperties>
</file>